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3B5F6A"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7/1</w:t>
      </w: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A4569"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94244" w:rsidRPr="006D1447" w:rsidRDefault="006F273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2A6080" w:rsidRPr="006D1447">
        <w:rPr>
          <w:rFonts w:ascii="Times New Roman" w:hAnsi="Times New Roman" w:cs="Times New Roman"/>
          <w:color w:val="000000" w:themeColor="text1"/>
          <w:sz w:val="20"/>
        </w:rPr>
        <w:t>2</w:t>
      </w:r>
      <w:r w:rsidR="00C23A65">
        <w:rPr>
          <w:rFonts w:ascii="Times New Roman" w:hAnsi="Times New Roman" w:cs="Times New Roman"/>
          <w:color w:val="000000" w:themeColor="text1"/>
          <w:sz w:val="20"/>
        </w:rPr>
        <w:t>6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C23A65">
        <w:rPr>
          <w:rFonts w:ascii="Times New Roman" w:hAnsi="Times New Roman" w:cs="Times New Roman"/>
          <w:color w:val="000000" w:themeColor="text1"/>
          <w:sz w:val="20"/>
        </w:rPr>
        <w:t>4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 xml:space="preserve"> № </w:t>
      </w:r>
      <w:r w:rsidR="00025C11" w:rsidRPr="006D1447">
        <w:rPr>
          <w:rFonts w:ascii="Times New Roman" w:hAnsi="Times New Roman" w:cs="Times New Roman"/>
          <w:color w:val="000000" w:themeColor="text1"/>
          <w:sz w:val="20"/>
        </w:rPr>
        <w:t>19</w:t>
      </w:r>
      <w:r w:rsidR="002A6080" w:rsidRPr="006D1447">
        <w:rPr>
          <w:rFonts w:ascii="Times New Roman" w:hAnsi="Times New Roman" w:cs="Times New Roman"/>
          <w:color w:val="000000" w:themeColor="text1"/>
          <w:sz w:val="20"/>
        </w:rPr>
        <w:t>0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6D1447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EF6375" w:rsidRPr="006D1447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01D8" w:rsidRPr="006D1447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</w:t>
      </w:r>
      <w:r w:rsidR="00873FC5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215CE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</w:t>
      </w:r>
      <w:proofErr w:type="gramStart"/>
      <w:r w:rsidR="004215CE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</w:t>
      </w:r>
      <w:proofErr w:type="gramEnd"/>
      <w:r w:rsidR="004215CE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не применяется коэффициент уровня/подуровня оказания медицинской помощи, </w:t>
      </w:r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коэффициентов относительной </w:t>
      </w:r>
      <w:proofErr w:type="spellStart"/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затратоемкости</w:t>
      </w:r>
      <w:proofErr w:type="spellEnd"/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, коэффициентов специфики, используемых при оплате медицинской помощи, оказанной в стационарных условиях</w:t>
      </w:r>
    </w:p>
    <w:p w:rsidR="003248C1" w:rsidRPr="006D1447" w:rsidRDefault="003248C1" w:rsidP="000109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1E3C8A" w:rsidRPr="00DD1E72" w:rsidTr="00473C25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DD1E72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Значение </w:t>
            </w:r>
            <w:proofErr w:type="spellStart"/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КЗкс</w:t>
            </w:r>
            <w:proofErr w:type="spellEnd"/>
          </w:p>
        </w:tc>
        <w:tc>
          <w:tcPr>
            <w:tcW w:w="1134" w:type="dxa"/>
            <w:vAlign w:val="center"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  <w:p w:rsidR="001E3C8A" w:rsidRPr="00DD1E72" w:rsidRDefault="001E3C8A" w:rsidP="00B4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1E72">
              <w:rPr>
                <w:rFonts w:ascii="Times New Roman" w:eastAsia="Times New Roman" w:hAnsi="Times New Roman" w:cs="Times New Roman"/>
                <w:lang w:eastAsia="ru-RU"/>
              </w:rPr>
              <w:t>КСкс</w:t>
            </w:r>
            <w:proofErr w:type="spellEnd"/>
            <w:r w:rsidR="000F7643" w:rsidRPr="00DD1E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E3C8A" w:rsidRPr="00DD1E72" w:rsidRDefault="001E3C8A" w:rsidP="0048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DD1E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DD1E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DD1E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D1E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DD1E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DD1E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  <w:r w:rsidR="00DD3E29" w:rsidRPr="00DD1E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3C8A" w:rsidRPr="00DD1E72" w:rsidTr="00473C25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DD1E72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E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1E3C8A" w:rsidRPr="00DD1E72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D1E7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CF2CC4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CF2CC4" w:rsidRPr="00DD1E72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CF2CC4" w:rsidRPr="00DD1E72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F2CC4" w:rsidRPr="00DD1E72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CF2CC4" w:rsidRPr="00DD1E72" w:rsidRDefault="00CF2CC4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2CC4" w:rsidRPr="00DD1E72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CF2CC4" w:rsidRPr="00DD1E72" w:rsidRDefault="00831267" w:rsidP="00A77E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</w:t>
            </w:r>
            <w:r w:rsidR="00A77E76" w:rsidRPr="00DD1E7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  <w:vAlign w:val="center"/>
          </w:tcPr>
          <w:p w:rsidR="00CF2CC4" w:rsidRPr="00DD1E72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Родоразрешение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CF2CC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Слинговые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плазмафереза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2,1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Врожденные аномалии </w:t>
            </w:r>
            <w:proofErr w:type="spellStart"/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7,82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C576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4,4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7A2A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7A2A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B44D33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  <w:vAlign w:val="center"/>
          </w:tcPr>
          <w:p w:rsidR="00831267" w:rsidRPr="00DD1E72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B44D33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831267" w:rsidRPr="00DD1E72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7,2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Другие инфекционные и паразитарные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1,18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831267" w:rsidRPr="00DD1E72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0,5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DD1E72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4,4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2,3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  <w:lang w:val="en-US"/>
              </w:rPr>
              <w:t>s</w:t>
            </w:r>
            <w:r w:rsidRPr="00DD1E72">
              <w:rPr>
                <w:rFonts w:ascii="Times New Roman" w:hAnsi="Times New Roman" w:cs="Times New Roman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  <w:lang w:val="en-US"/>
              </w:rPr>
              <w:t>2</w:t>
            </w:r>
            <w:r w:rsidRPr="00DD1E72">
              <w:rPr>
                <w:rFonts w:ascii="Times New Roman" w:hAnsi="Times New Roman" w:cs="Times New Roman"/>
              </w:rPr>
              <w:t>,</w:t>
            </w:r>
            <w:r w:rsidRPr="00DD1E72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DD1E72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78.2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  <w:lang w:val="en-US"/>
              </w:rPr>
              <w:t>s</w:t>
            </w:r>
            <w:r w:rsidRPr="00DD1E72">
              <w:rPr>
                <w:rFonts w:ascii="Times New Roman" w:hAnsi="Times New Roman" w:cs="Times New Roman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77E76" w:rsidRPr="00DD1E72" w:rsidRDefault="00DD1E72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2,99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3,54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92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D968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Демиелинизирующие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2,3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st15.021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Диагностика и лечение сложных неврологических заболеваний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st15.022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Плазмоферез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при неврологических заболеваниях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st15.023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Комплексное лечение неврологических заболеваний с применением препаратов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высокодозного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29,79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118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Дорсопатии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остеопатии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0,4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Гломерулярные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3,95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Операции при злокачественном новообразовании желчного пузыря, желчных протоков и поджелудочной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4,44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157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2,9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Фебрильная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нейтропения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агранулоцитоз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Установка, замена </w:t>
            </w:r>
            <w:proofErr w:type="spellStart"/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порт-системы</w:t>
            </w:r>
            <w:proofErr w:type="spellEnd"/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178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16,32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1,3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3,36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7,69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194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14,47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17,17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Эвисцерация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Посттрансплантационный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21,02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st19.169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207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3,62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6,2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7,01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7,6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12,23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13,13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st19.181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Лекарственная терапия при злокачественных новообразованиях (кроме </w:t>
            </w:r>
            <w:r w:rsidRPr="00DD1E72">
              <w:rPr>
                <w:rFonts w:ascii="Times New Roman" w:hAnsi="Times New Roman" w:cs="Times New Roman"/>
              </w:rPr>
              <w:lastRenderedPageBreak/>
              <w:t>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31,27</w:t>
            </w:r>
          </w:p>
        </w:tc>
        <w:tc>
          <w:tcPr>
            <w:tcW w:w="1134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219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1,1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DD1E72" w:rsidRDefault="004C5807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факоэмульсификация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st21.010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A7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Интравитреальное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введение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241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Воспалительные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бронхо-легочная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органов дыхания, других и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неуточненных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Болезни артерий,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артериол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Диагностическое обследование </w:t>
            </w:r>
            <w:proofErr w:type="spellStart"/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1,2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6,08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st25.013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D1E72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DD1E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с установкой 1 </w:t>
            </w:r>
            <w:proofErr w:type="spellStart"/>
            <w:r w:rsidRPr="00DD1E72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st25.014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1E72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DD1E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с установкой 2 </w:t>
            </w:r>
            <w:proofErr w:type="spellStart"/>
            <w:r w:rsidRPr="00DD1E72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267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st25.015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1E72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DD1E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с установкой 3 </w:t>
            </w:r>
            <w:proofErr w:type="spellStart"/>
            <w:r w:rsidRPr="00DD1E72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доброкачественные,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, неопределенного и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неуточненного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0,7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1,7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Бронхит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необструктивный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1,0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Операции на нижних дыхательных путях и легочной ткани, органах средостения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2,56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287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политравма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851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DD1E72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Эндопротезирование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vAlign w:val="center"/>
          </w:tcPr>
          <w:p w:rsidR="00831267" w:rsidRPr="00DD1E72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559" w:type="dxa"/>
            <w:vAlign w:val="center"/>
          </w:tcPr>
          <w:p w:rsidR="00831267" w:rsidRPr="00DD1E72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Тубулоинтерстициальные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1,2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307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CA7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4,7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Артрозы, другие поражения суставов,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0,76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329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Открытые раны, поверхностные, другие и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неуточненные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3,0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4,3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7645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B801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B801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14,07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эндокринных желез доброкачественные,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378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8,4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7,81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DD1E72" w:rsidTr="00CF2CC4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DD1E72" w:rsidTr="00CF2CC4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0,5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Радиойодтерапия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663A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Лечение с применением генно-инженерных биологических препаратов и селективных иммунодепрессантов (инициация или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3,25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396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0,8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409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411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5,87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8,57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17,47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73,17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st36.048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A7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</w:rPr>
              <w:t>Досуточная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госпитализация в диагностических целях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3,4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8,6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3,93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(5 </w:t>
            </w:r>
            <w:r w:rsidRPr="00DD1E72">
              <w:rPr>
                <w:rFonts w:ascii="Times New Roman" w:hAnsi="Times New Roman" w:cs="Times New Roman"/>
                <w:color w:val="000000" w:themeColor="text1"/>
              </w:rPr>
              <w:lastRenderedPageBreak/>
              <w:t>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lastRenderedPageBreak/>
              <w:t>2,00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427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428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429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кохлеарной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4,81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/>
                <w:lang w:val="en-US"/>
              </w:rPr>
              <w:t>435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онкоортопедических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 поводу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постмастэктомического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Медицинская реабилитация после перенесенной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DD1E72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7,29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lastRenderedPageBreak/>
              <w:t>441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6,54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3,86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443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>st37.027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</w:rPr>
              <w:t xml:space="preserve">Медицинская реабилитация в детском </w:t>
            </w:r>
            <w:proofErr w:type="spellStart"/>
            <w:r w:rsidRPr="00DD1E72">
              <w:rPr>
                <w:rFonts w:ascii="Times New Roman" w:hAnsi="Times New Roman" w:cs="Times New Roman"/>
              </w:rPr>
              <w:t>нейрореабилитационном</w:t>
            </w:r>
            <w:proofErr w:type="spellEnd"/>
            <w:r w:rsidRPr="00DD1E72">
              <w:rPr>
                <w:rFonts w:ascii="Times New Roman" w:hAnsi="Times New Roman" w:cs="Times New Roman"/>
              </w:rPr>
              <w:t xml:space="preserve">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st37.028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st37.029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5,0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446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st37.030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DD1E72">
              <w:rPr>
                <w:rFonts w:ascii="Times New Roman" w:hAnsi="Times New Roman" w:cs="Times New Roman"/>
              </w:rPr>
              <w:t>экзопротеза</w:t>
            </w:r>
            <w:proofErr w:type="spellEnd"/>
            <w:r w:rsidRPr="00DD1E72">
              <w:rPr>
                <w:rFonts w:ascii="Times New Roman" w:hAnsi="Times New Roman" w:cs="Times New Roman"/>
              </w:rPr>
              <w:t>, в том числе с болевым синдромом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DD1E72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st37.031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DD1E72" w:rsidRDefault="00A77E76" w:rsidP="006A090A">
            <w:pPr>
              <w:jc w:val="center"/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4E1EFF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E72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851" w:type="dxa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  <w:lang w:val="en-US"/>
              </w:rPr>
              <w:t>452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DD1E72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D1E72">
              <w:rPr>
                <w:rFonts w:ascii="Times New Roman" w:hAnsi="Times New Roman" w:cs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DD1E72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72">
              <w:rPr>
                <w:rFonts w:ascii="Times New Roman" w:hAnsi="Times New Roman" w:cs="Times New Roman"/>
              </w:rPr>
              <w:t>1,5</w:t>
            </w:r>
            <w:r w:rsidRPr="00DD1E7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DD1E72" w:rsidRDefault="00A77E76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E72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559" w:type="dxa"/>
            <w:vAlign w:val="center"/>
          </w:tcPr>
          <w:p w:rsidR="00A77E76" w:rsidRPr="003F2F2C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D1E72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</w:tbl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4C5807">
      <w:footerReference w:type="default" r:id="rId8"/>
      <w:pgSz w:w="11906" w:h="16838"/>
      <w:pgMar w:top="1134" w:right="567" w:bottom="1134" w:left="1134" w:header="709" w:footer="709" w:gutter="0"/>
      <w:pgNumType w:start="1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260" w:rsidRDefault="00647260" w:rsidP="00251859">
      <w:pPr>
        <w:spacing w:after="0" w:line="240" w:lineRule="auto"/>
      </w:pPr>
      <w:r>
        <w:separator/>
      </w:r>
    </w:p>
  </w:endnote>
  <w:endnote w:type="continuationSeparator" w:id="0">
    <w:p w:rsidR="00647260" w:rsidRDefault="00647260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5"/>
      <w:docPartObj>
        <w:docPartGallery w:val="Page Numbers (Bottom of Page)"/>
        <w:docPartUnique/>
      </w:docPartObj>
    </w:sdtPr>
    <w:sdtContent>
      <w:p w:rsidR="00831267" w:rsidRDefault="000F3DBA">
        <w:pPr>
          <w:pStyle w:val="a5"/>
          <w:jc w:val="center"/>
        </w:pPr>
        <w:fldSimple w:instr=" PAGE   \* MERGEFORMAT ">
          <w:r w:rsidR="004C5807">
            <w:rPr>
              <w:noProof/>
            </w:rPr>
            <w:t>192</w:t>
          </w:r>
        </w:fldSimple>
      </w:p>
    </w:sdtContent>
  </w:sdt>
  <w:p w:rsidR="00831267" w:rsidRDefault="008312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260" w:rsidRDefault="00647260" w:rsidP="00251859">
      <w:pPr>
        <w:spacing w:after="0" w:line="240" w:lineRule="auto"/>
      </w:pPr>
      <w:r>
        <w:separator/>
      </w:r>
    </w:p>
  </w:footnote>
  <w:footnote w:type="continuationSeparator" w:id="0">
    <w:p w:rsidR="00647260" w:rsidRDefault="00647260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1410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B11"/>
    <w:rsid w:val="00013C87"/>
    <w:rsid w:val="00022DDE"/>
    <w:rsid w:val="00025C11"/>
    <w:rsid w:val="00027A0B"/>
    <w:rsid w:val="00033CE4"/>
    <w:rsid w:val="00035021"/>
    <w:rsid w:val="00035372"/>
    <w:rsid w:val="00036871"/>
    <w:rsid w:val="00041274"/>
    <w:rsid w:val="00041995"/>
    <w:rsid w:val="0004425F"/>
    <w:rsid w:val="00057492"/>
    <w:rsid w:val="00063D12"/>
    <w:rsid w:val="00064FF9"/>
    <w:rsid w:val="00065ED4"/>
    <w:rsid w:val="000665BE"/>
    <w:rsid w:val="00071B92"/>
    <w:rsid w:val="00072781"/>
    <w:rsid w:val="000758B5"/>
    <w:rsid w:val="00075B8C"/>
    <w:rsid w:val="00077D19"/>
    <w:rsid w:val="000815F3"/>
    <w:rsid w:val="00087195"/>
    <w:rsid w:val="00094244"/>
    <w:rsid w:val="000974A8"/>
    <w:rsid w:val="00097A9A"/>
    <w:rsid w:val="000A2C9F"/>
    <w:rsid w:val="000A4569"/>
    <w:rsid w:val="000A605C"/>
    <w:rsid w:val="000A716E"/>
    <w:rsid w:val="000B3B74"/>
    <w:rsid w:val="000B466B"/>
    <w:rsid w:val="000B541B"/>
    <w:rsid w:val="000B5F1A"/>
    <w:rsid w:val="000B6005"/>
    <w:rsid w:val="000C5E80"/>
    <w:rsid w:val="000D0EB0"/>
    <w:rsid w:val="000D14EA"/>
    <w:rsid w:val="000D22D3"/>
    <w:rsid w:val="000D3584"/>
    <w:rsid w:val="000D45B0"/>
    <w:rsid w:val="000D48BB"/>
    <w:rsid w:val="000D7D18"/>
    <w:rsid w:val="000E079A"/>
    <w:rsid w:val="000E3287"/>
    <w:rsid w:val="000E532C"/>
    <w:rsid w:val="000E5547"/>
    <w:rsid w:val="000E7201"/>
    <w:rsid w:val="000F0F91"/>
    <w:rsid w:val="000F3DBA"/>
    <w:rsid w:val="000F7643"/>
    <w:rsid w:val="000F77CD"/>
    <w:rsid w:val="001025AF"/>
    <w:rsid w:val="00103262"/>
    <w:rsid w:val="00105BA3"/>
    <w:rsid w:val="00110F74"/>
    <w:rsid w:val="0011130E"/>
    <w:rsid w:val="00114B96"/>
    <w:rsid w:val="00114FFB"/>
    <w:rsid w:val="0012059E"/>
    <w:rsid w:val="00130DB7"/>
    <w:rsid w:val="001331D2"/>
    <w:rsid w:val="001361B2"/>
    <w:rsid w:val="00141022"/>
    <w:rsid w:val="0014699E"/>
    <w:rsid w:val="001520F9"/>
    <w:rsid w:val="00152634"/>
    <w:rsid w:val="001530B9"/>
    <w:rsid w:val="00154170"/>
    <w:rsid w:val="00156CB7"/>
    <w:rsid w:val="00162500"/>
    <w:rsid w:val="0017009F"/>
    <w:rsid w:val="00180965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A5D08"/>
    <w:rsid w:val="001B1A8D"/>
    <w:rsid w:val="001B3133"/>
    <w:rsid w:val="001B42CA"/>
    <w:rsid w:val="001B506B"/>
    <w:rsid w:val="001B5FD6"/>
    <w:rsid w:val="001B779B"/>
    <w:rsid w:val="001C3E27"/>
    <w:rsid w:val="001D18B6"/>
    <w:rsid w:val="001D39E9"/>
    <w:rsid w:val="001D7E37"/>
    <w:rsid w:val="001E3C8A"/>
    <w:rsid w:val="001F4491"/>
    <w:rsid w:val="001F509C"/>
    <w:rsid w:val="001F58EE"/>
    <w:rsid w:val="001F6F1B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47FB"/>
    <w:rsid w:val="00224FE0"/>
    <w:rsid w:val="00225802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219D"/>
    <w:rsid w:val="00262B39"/>
    <w:rsid w:val="00264F26"/>
    <w:rsid w:val="00264FCB"/>
    <w:rsid w:val="00265606"/>
    <w:rsid w:val="002660E1"/>
    <w:rsid w:val="002664F8"/>
    <w:rsid w:val="00271A8A"/>
    <w:rsid w:val="00273CF2"/>
    <w:rsid w:val="002746DF"/>
    <w:rsid w:val="002773AD"/>
    <w:rsid w:val="00280243"/>
    <w:rsid w:val="00282442"/>
    <w:rsid w:val="0029033B"/>
    <w:rsid w:val="00292268"/>
    <w:rsid w:val="002922F4"/>
    <w:rsid w:val="00292938"/>
    <w:rsid w:val="0029552F"/>
    <w:rsid w:val="002958C7"/>
    <w:rsid w:val="00295A7F"/>
    <w:rsid w:val="00297D2C"/>
    <w:rsid w:val="002A073F"/>
    <w:rsid w:val="002A1630"/>
    <w:rsid w:val="002A1E51"/>
    <w:rsid w:val="002A2012"/>
    <w:rsid w:val="002A44FB"/>
    <w:rsid w:val="002A4729"/>
    <w:rsid w:val="002A4D64"/>
    <w:rsid w:val="002A5EFB"/>
    <w:rsid w:val="002A6080"/>
    <w:rsid w:val="002A69DC"/>
    <w:rsid w:val="002A7E57"/>
    <w:rsid w:val="002C084A"/>
    <w:rsid w:val="002C15FD"/>
    <w:rsid w:val="002C2A24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2F77F6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21DD"/>
    <w:rsid w:val="003336B9"/>
    <w:rsid w:val="003336C9"/>
    <w:rsid w:val="0033490F"/>
    <w:rsid w:val="00336958"/>
    <w:rsid w:val="00341B5D"/>
    <w:rsid w:val="0034291B"/>
    <w:rsid w:val="00343BE2"/>
    <w:rsid w:val="003520D2"/>
    <w:rsid w:val="003539C9"/>
    <w:rsid w:val="00354B29"/>
    <w:rsid w:val="00356484"/>
    <w:rsid w:val="00361229"/>
    <w:rsid w:val="0036163B"/>
    <w:rsid w:val="00365A5A"/>
    <w:rsid w:val="003666B7"/>
    <w:rsid w:val="003760E3"/>
    <w:rsid w:val="00377F63"/>
    <w:rsid w:val="003834BE"/>
    <w:rsid w:val="00384261"/>
    <w:rsid w:val="0038497C"/>
    <w:rsid w:val="00386FF7"/>
    <w:rsid w:val="003918CE"/>
    <w:rsid w:val="00392E2D"/>
    <w:rsid w:val="0039472B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6BA1"/>
    <w:rsid w:val="003C6FEE"/>
    <w:rsid w:val="003D3B1F"/>
    <w:rsid w:val="003E2556"/>
    <w:rsid w:val="003E26EF"/>
    <w:rsid w:val="003E507B"/>
    <w:rsid w:val="003E6321"/>
    <w:rsid w:val="003F17AE"/>
    <w:rsid w:val="003F213B"/>
    <w:rsid w:val="003F2F2C"/>
    <w:rsid w:val="003F34EE"/>
    <w:rsid w:val="004001BA"/>
    <w:rsid w:val="00402F8D"/>
    <w:rsid w:val="004046EB"/>
    <w:rsid w:val="0040669F"/>
    <w:rsid w:val="004124C0"/>
    <w:rsid w:val="00414548"/>
    <w:rsid w:val="004215CE"/>
    <w:rsid w:val="00427555"/>
    <w:rsid w:val="00431085"/>
    <w:rsid w:val="0043748D"/>
    <w:rsid w:val="004400DA"/>
    <w:rsid w:val="0044137D"/>
    <w:rsid w:val="00441627"/>
    <w:rsid w:val="0044450F"/>
    <w:rsid w:val="00454F17"/>
    <w:rsid w:val="00461823"/>
    <w:rsid w:val="004648D7"/>
    <w:rsid w:val="004656DE"/>
    <w:rsid w:val="00470B56"/>
    <w:rsid w:val="00473C25"/>
    <w:rsid w:val="00473C26"/>
    <w:rsid w:val="004774B3"/>
    <w:rsid w:val="00480423"/>
    <w:rsid w:val="00481B44"/>
    <w:rsid w:val="00482635"/>
    <w:rsid w:val="00484D1E"/>
    <w:rsid w:val="00487F03"/>
    <w:rsid w:val="0049071F"/>
    <w:rsid w:val="00490D81"/>
    <w:rsid w:val="004A3F9E"/>
    <w:rsid w:val="004B0833"/>
    <w:rsid w:val="004B250D"/>
    <w:rsid w:val="004B463E"/>
    <w:rsid w:val="004B54DB"/>
    <w:rsid w:val="004C1833"/>
    <w:rsid w:val="004C5807"/>
    <w:rsid w:val="004E145F"/>
    <w:rsid w:val="004E1B71"/>
    <w:rsid w:val="004E1EFF"/>
    <w:rsid w:val="004E2610"/>
    <w:rsid w:val="004E4DD7"/>
    <w:rsid w:val="004F3F36"/>
    <w:rsid w:val="004F48AD"/>
    <w:rsid w:val="004F5714"/>
    <w:rsid w:val="004F70ED"/>
    <w:rsid w:val="005004D0"/>
    <w:rsid w:val="00506DFE"/>
    <w:rsid w:val="005171EE"/>
    <w:rsid w:val="00524010"/>
    <w:rsid w:val="00533C9B"/>
    <w:rsid w:val="00536BF7"/>
    <w:rsid w:val="00546EB3"/>
    <w:rsid w:val="00562201"/>
    <w:rsid w:val="00564160"/>
    <w:rsid w:val="00570655"/>
    <w:rsid w:val="00571F50"/>
    <w:rsid w:val="005804E4"/>
    <w:rsid w:val="00581F62"/>
    <w:rsid w:val="00584788"/>
    <w:rsid w:val="00591445"/>
    <w:rsid w:val="00591B45"/>
    <w:rsid w:val="00597AFC"/>
    <w:rsid w:val="005A5037"/>
    <w:rsid w:val="005B45DC"/>
    <w:rsid w:val="005B7333"/>
    <w:rsid w:val="005B74F0"/>
    <w:rsid w:val="005C4AE9"/>
    <w:rsid w:val="005C7D19"/>
    <w:rsid w:val="005D0E87"/>
    <w:rsid w:val="005D3106"/>
    <w:rsid w:val="005D32C4"/>
    <w:rsid w:val="005D3E88"/>
    <w:rsid w:val="005D6539"/>
    <w:rsid w:val="005D6C31"/>
    <w:rsid w:val="005D79DB"/>
    <w:rsid w:val="005F775A"/>
    <w:rsid w:val="005F7E8F"/>
    <w:rsid w:val="0060104D"/>
    <w:rsid w:val="006030E6"/>
    <w:rsid w:val="006038E3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47260"/>
    <w:rsid w:val="00647A3F"/>
    <w:rsid w:val="00653C09"/>
    <w:rsid w:val="00655422"/>
    <w:rsid w:val="00663A7E"/>
    <w:rsid w:val="00666142"/>
    <w:rsid w:val="00666A06"/>
    <w:rsid w:val="0067250F"/>
    <w:rsid w:val="0067389A"/>
    <w:rsid w:val="00675150"/>
    <w:rsid w:val="00682F92"/>
    <w:rsid w:val="00683A6B"/>
    <w:rsid w:val="00684285"/>
    <w:rsid w:val="0068485B"/>
    <w:rsid w:val="0069123A"/>
    <w:rsid w:val="006927A2"/>
    <w:rsid w:val="00692D76"/>
    <w:rsid w:val="00695E7D"/>
    <w:rsid w:val="006A0241"/>
    <w:rsid w:val="006A090A"/>
    <w:rsid w:val="006C1426"/>
    <w:rsid w:val="006C77EF"/>
    <w:rsid w:val="006C7872"/>
    <w:rsid w:val="006D1447"/>
    <w:rsid w:val="006D4ED2"/>
    <w:rsid w:val="006E0277"/>
    <w:rsid w:val="006E238D"/>
    <w:rsid w:val="006E268C"/>
    <w:rsid w:val="006F0F87"/>
    <w:rsid w:val="006F2738"/>
    <w:rsid w:val="006F3B1B"/>
    <w:rsid w:val="006F5DCE"/>
    <w:rsid w:val="006F7F10"/>
    <w:rsid w:val="007076FA"/>
    <w:rsid w:val="0071173E"/>
    <w:rsid w:val="00711B07"/>
    <w:rsid w:val="00714514"/>
    <w:rsid w:val="00714D67"/>
    <w:rsid w:val="007266F9"/>
    <w:rsid w:val="0072754C"/>
    <w:rsid w:val="0073278D"/>
    <w:rsid w:val="007329B6"/>
    <w:rsid w:val="00733C5C"/>
    <w:rsid w:val="00740AB0"/>
    <w:rsid w:val="00741DDE"/>
    <w:rsid w:val="007430A1"/>
    <w:rsid w:val="00750942"/>
    <w:rsid w:val="0075368D"/>
    <w:rsid w:val="007539B3"/>
    <w:rsid w:val="0075417B"/>
    <w:rsid w:val="007541EE"/>
    <w:rsid w:val="00754442"/>
    <w:rsid w:val="007549B5"/>
    <w:rsid w:val="0075587A"/>
    <w:rsid w:val="00757B4D"/>
    <w:rsid w:val="00760F47"/>
    <w:rsid w:val="007610EF"/>
    <w:rsid w:val="00761591"/>
    <w:rsid w:val="00761E75"/>
    <w:rsid w:val="00762E89"/>
    <w:rsid w:val="00764544"/>
    <w:rsid w:val="00766190"/>
    <w:rsid w:val="0077133C"/>
    <w:rsid w:val="00771CD4"/>
    <w:rsid w:val="00776FEC"/>
    <w:rsid w:val="00777645"/>
    <w:rsid w:val="00777B2D"/>
    <w:rsid w:val="00782A0A"/>
    <w:rsid w:val="00783CEB"/>
    <w:rsid w:val="00786C7C"/>
    <w:rsid w:val="00791F34"/>
    <w:rsid w:val="007A1C89"/>
    <w:rsid w:val="007A1C94"/>
    <w:rsid w:val="007A22F4"/>
    <w:rsid w:val="007A2A07"/>
    <w:rsid w:val="007A3480"/>
    <w:rsid w:val="007A541B"/>
    <w:rsid w:val="007A711D"/>
    <w:rsid w:val="007B0D14"/>
    <w:rsid w:val="007B1DE8"/>
    <w:rsid w:val="007C04FA"/>
    <w:rsid w:val="007C18DA"/>
    <w:rsid w:val="007C3573"/>
    <w:rsid w:val="007D35B6"/>
    <w:rsid w:val="007D3FE1"/>
    <w:rsid w:val="007D672D"/>
    <w:rsid w:val="007E078D"/>
    <w:rsid w:val="007E1938"/>
    <w:rsid w:val="007E29C2"/>
    <w:rsid w:val="007E3451"/>
    <w:rsid w:val="007F30B2"/>
    <w:rsid w:val="007F4DF4"/>
    <w:rsid w:val="008047C4"/>
    <w:rsid w:val="0080480F"/>
    <w:rsid w:val="00806EC1"/>
    <w:rsid w:val="00810AD1"/>
    <w:rsid w:val="00811C7E"/>
    <w:rsid w:val="008140DD"/>
    <w:rsid w:val="00814DA3"/>
    <w:rsid w:val="00824A11"/>
    <w:rsid w:val="00825493"/>
    <w:rsid w:val="00831267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77F8C"/>
    <w:rsid w:val="00885735"/>
    <w:rsid w:val="00886E4F"/>
    <w:rsid w:val="00887D02"/>
    <w:rsid w:val="00893CFE"/>
    <w:rsid w:val="00893E31"/>
    <w:rsid w:val="00895FC2"/>
    <w:rsid w:val="008A1F49"/>
    <w:rsid w:val="008A4CC3"/>
    <w:rsid w:val="008A6BE8"/>
    <w:rsid w:val="008A77D0"/>
    <w:rsid w:val="008B444D"/>
    <w:rsid w:val="008B7E73"/>
    <w:rsid w:val="008C732C"/>
    <w:rsid w:val="008C78EC"/>
    <w:rsid w:val="008D44FB"/>
    <w:rsid w:val="008D4CB3"/>
    <w:rsid w:val="008D67DB"/>
    <w:rsid w:val="008E0DCE"/>
    <w:rsid w:val="008E6286"/>
    <w:rsid w:val="008F23B5"/>
    <w:rsid w:val="008F6920"/>
    <w:rsid w:val="008F6C3A"/>
    <w:rsid w:val="008F71A7"/>
    <w:rsid w:val="0090200F"/>
    <w:rsid w:val="00903B08"/>
    <w:rsid w:val="0090537B"/>
    <w:rsid w:val="00905B97"/>
    <w:rsid w:val="009071F2"/>
    <w:rsid w:val="00910560"/>
    <w:rsid w:val="009122BF"/>
    <w:rsid w:val="009167A0"/>
    <w:rsid w:val="00917BA8"/>
    <w:rsid w:val="009218D9"/>
    <w:rsid w:val="009225AC"/>
    <w:rsid w:val="00923882"/>
    <w:rsid w:val="00926910"/>
    <w:rsid w:val="00931308"/>
    <w:rsid w:val="00941FAE"/>
    <w:rsid w:val="00943861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093D"/>
    <w:rsid w:val="009A1066"/>
    <w:rsid w:val="009A1DA3"/>
    <w:rsid w:val="009A480A"/>
    <w:rsid w:val="009A54A8"/>
    <w:rsid w:val="009A6925"/>
    <w:rsid w:val="009B1D79"/>
    <w:rsid w:val="009B3B64"/>
    <w:rsid w:val="009B4DF4"/>
    <w:rsid w:val="009B52D9"/>
    <w:rsid w:val="009B5BDA"/>
    <w:rsid w:val="009B622E"/>
    <w:rsid w:val="009B7BC8"/>
    <w:rsid w:val="009C295A"/>
    <w:rsid w:val="009C4810"/>
    <w:rsid w:val="009C5ED6"/>
    <w:rsid w:val="009D185F"/>
    <w:rsid w:val="009D409C"/>
    <w:rsid w:val="009D604C"/>
    <w:rsid w:val="009D6116"/>
    <w:rsid w:val="009D65F3"/>
    <w:rsid w:val="009E44B0"/>
    <w:rsid w:val="009E7965"/>
    <w:rsid w:val="00A06C4B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A13"/>
    <w:rsid w:val="00A311B4"/>
    <w:rsid w:val="00A32F10"/>
    <w:rsid w:val="00A3404D"/>
    <w:rsid w:val="00A358A2"/>
    <w:rsid w:val="00A35B6D"/>
    <w:rsid w:val="00A3602A"/>
    <w:rsid w:val="00A40F22"/>
    <w:rsid w:val="00A41426"/>
    <w:rsid w:val="00A431BE"/>
    <w:rsid w:val="00A4374B"/>
    <w:rsid w:val="00A43B85"/>
    <w:rsid w:val="00A44F8B"/>
    <w:rsid w:val="00A4615C"/>
    <w:rsid w:val="00A4625A"/>
    <w:rsid w:val="00A476A4"/>
    <w:rsid w:val="00A4791E"/>
    <w:rsid w:val="00A51F7D"/>
    <w:rsid w:val="00A54073"/>
    <w:rsid w:val="00A57AF8"/>
    <w:rsid w:val="00A57D68"/>
    <w:rsid w:val="00A601C4"/>
    <w:rsid w:val="00A7273D"/>
    <w:rsid w:val="00A76944"/>
    <w:rsid w:val="00A772A0"/>
    <w:rsid w:val="00A77E76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4E2"/>
    <w:rsid w:val="00B14F4A"/>
    <w:rsid w:val="00B15018"/>
    <w:rsid w:val="00B17050"/>
    <w:rsid w:val="00B1715E"/>
    <w:rsid w:val="00B2029D"/>
    <w:rsid w:val="00B21B05"/>
    <w:rsid w:val="00B23BEB"/>
    <w:rsid w:val="00B27697"/>
    <w:rsid w:val="00B34CA5"/>
    <w:rsid w:val="00B40AD4"/>
    <w:rsid w:val="00B40DCF"/>
    <w:rsid w:val="00B40F05"/>
    <w:rsid w:val="00B4123C"/>
    <w:rsid w:val="00B44D33"/>
    <w:rsid w:val="00B47571"/>
    <w:rsid w:val="00B504B1"/>
    <w:rsid w:val="00B50EE6"/>
    <w:rsid w:val="00B54B73"/>
    <w:rsid w:val="00B557D8"/>
    <w:rsid w:val="00B60513"/>
    <w:rsid w:val="00B62848"/>
    <w:rsid w:val="00B657FB"/>
    <w:rsid w:val="00B65819"/>
    <w:rsid w:val="00B80197"/>
    <w:rsid w:val="00B80737"/>
    <w:rsid w:val="00B80B3E"/>
    <w:rsid w:val="00B824A7"/>
    <w:rsid w:val="00B825A3"/>
    <w:rsid w:val="00B8451C"/>
    <w:rsid w:val="00B85197"/>
    <w:rsid w:val="00B85306"/>
    <w:rsid w:val="00B909B8"/>
    <w:rsid w:val="00B91C8F"/>
    <w:rsid w:val="00B9228C"/>
    <w:rsid w:val="00B92FD6"/>
    <w:rsid w:val="00B933B6"/>
    <w:rsid w:val="00B9434D"/>
    <w:rsid w:val="00B94F54"/>
    <w:rsid w:val="00B95DFD"/>
    <w:rsid w:val="00BA04B6"/>
    <w:rsid w:val="00BA334B"/>
    <w:rsid w:val="00BA70F2"/>
    <w:rsid w:val="00BB0175"/>
    <w:rsid w:val="00BB22A2"/>
    <w:rsid w:val="00BB65E0"/>
    <w:rsid w:val="00BC19FF"/>
    <w:rsid w:val="00BC2AD2"/>
    <w:rsid w:val="00BC5A6B"/>
    <w:rsid w:val="00BC5EC1"/>
    <w:rsid w:val="00BC6A87"/>
    <w:rsid w:val="00BC6C25"/>
    <w:rsid w:val="00BD2CDC"/>
    <w:rsid w:val="00BD5838"/>
    <w:rsid w:val="00BE028D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1304B"/>
    <w:rsid w:val="00C14F18"/>
    <w:rsid w:val="00C166A3"/>
    <w:rsid w:val="00C168DD"/>
    <w:rsid w:val="00C2221B"/>
    <w:rsid w:val="00C23A65"/>
    <w:rsid w:val="00C3102D"/>
    <w:rsid w:val="00C32E49"/>
    <w:rsid w:val="00C36EDF"/>
    <w:rsid w:val="00C37A11"/>
    <w:rsid w:val="00C43521"/>
    <w:rsid w:val="00C447D5"/>
    <w:rsid w:val="00C453F0"/>
    <w:rsid w:val="00C46AE1"/>
    <w:rsid w:val="00C57693"/>
    <w:rsid w:val="00C64C09"/>
    <w:rsid w:val="00C6553C"/>
    <w:rsid w:val="00C717F8"/>
    <w:rsid w:val="00C71F55"/>
    <w:rsid w:val="00C72022"/>
    <w:rsid w:val="00C723B7"/>
    <w:rsid w:val="00C725AC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97455"/>
    <w:rsid w:val="00CA29D5"/>
    <w:rsid w:val="00CA2EE0"/>
    <w:rsid w:val="00CA75B1"/>
    <w:rsid w:val="00CB13C3"/>
    <w:rsid w:val="00CB2939"/>
    <w:rsid w:val="00CB2CE8"/>
    <w:rsid w:val="00CB4107"/>
    <w:rsid w:val="00CC105C"/>
    <w:rsid w:val="00CC30B0"/>
    <w:rsid w:val="00CD001B"/>
    <w:rsid w:val="00CD020E"/>
    <w:rsid w:val="00CD048B"/>
    <w:rsid w:val="00CE39F9"/>
    <w:rsid w:val="00CF1DB3"/>
    <w:rsid w:val="00CF20A0"/>
    <w:rsid w:val="00CF28D5"/>
    <w:rsid w:val="00CF2CC4"/>
    <w:rsid w:val="00CF4B8E"/>
    <w:rsid w:val="00D00FEB"/>
    <w:rsid w:val="00D04584"/>
    <w:rsid w:val="00D06329"/>
    <w:rsid w:val="00D06E49"/>
    <w:rsid w:val="00D143D7"/>
    <w:rsid w:val="00D21F3F"/>
    <w:rsid w:val="00D22C35"/>
    <w:rsid w:val="00D30527"/>
    <w:rsid w:val="00D3347D"/>
    <w:rsid w:val="00D466AE"/>
    <w:rsid w:val="00D53A6A"/>
    <w:rsid w:val="00D548B6"/>
    <w:rsid w:val="00D65DBB"/>
    <w:rsid w:val="00D675C9"/>
    <w:rsid w:val="00D6772D"/>
    <w:rsid w:val="00D71B65"/>
    <w:rsid w:val="00D720B5"/>
    <w:rsid w:val="00D751C8"/>
    <w:rsid w:val="00D77B7B"/>
    <w:rsid w:val="00D829D7"/>
    <w:rsid w:val="00D8623F"/>
    <w:rsid w:val="00D87FB6"/>
    <w:rsid w:val="00D924C5"/>
    <w:rsid w:val="00D93F99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76ED"/>
    <w:rsid w:val="00DC038B"/>
    <w:rsid w:val="00DC06C7"/>
    <w:rsid w:val="00DC0D62"/>
    <w:rsid w:val="00DC6390"/>
    <w:rsid w:val="00DC7470"/>
    <w:rsid w:val="00DD1E72"/>
    <w:rsid w:val="00DD2989"/>
    <w:rsid w:val="00DD3E29"/>
    <w:rsid w:val="00DD5A1B"/>
    <w:rsid w:val="00DD7A68"/>
    <w:rsid w:val="00DE3079"/>
    <w:rsid w:val="00DE76AA"/>
    <w:rsid w:val="00DF1EE7"/>
    <w:rsid w:val="00DF29C7"/>
    <w:rsid w:val="00DF5795"/>
    <w:rsid w:val="00E000E7"/>
    <w:rsid w:val="00E00203"/>
    <w:rsid w:val="00E0216E"/>
    <w:rsid w:val="00E04AC5"/>
    <w:rsid w:val="00E120A1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6686B"/>
    <w:rsid w:val="00E67264"/>
    <w:rsid w:val="00E70276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0E0C"/>
    <w:rsid w:val="00EB1642"/>
    <w:rsid w:val="00EB673D"/>
    <w:rsid w:val="00EB6B07"/>
    <w:rsid w:val="00EB77A5"/>
    <w:rsid w:val="00EB78C9"/>
    <w:rsid w:val="00EC176D"/>
    <w:rsid w:val="00EC2010"/>
    <w:rsid w:val="00EC2A75"/>
    <w:rsid w:val="00EC68C8"/>
    <w:rsid w:val="00EC6A89"/>
    <w:rsid w:val="00EC7274"/>
    <w:rsid w:val="00EC7CB2"/>
    <w:rsid w:val="00ED3D2C"/>
    <w:rsid w:val="00EE0DE5"/>
    <w:rsid w:val="00EE43AA"/>
    <w:rsid w:val="00EE6B47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229D"/>
    <w:rsid w:val="00F2311E"/>
    <w:rsid w:val="00F242FF"/>
    <w:rsid w:val="00F24B15"/>
    <w:rsid w:val="00F32A36"/>
    <w:rsid w:val="00F41FC5"/>
    <w:rsid w:val="00F54828"/>
    <w:rsid w:val="00F61246"/>
    <w:rsid w:val="00F62C4D"/>
    <w:rsid w:val="00F63A6B"/>
    <w:rsid w:val="00F72CD0"/>
    <w:rsid w:val="00F746FB"/>
    <w:rsid w:val="00F770AD"/>
    <w:rsid w:val="00F807F6"/>
    <w:rsid w:val="00F835B8"/>
    <w:rsid w:val="00F83DEA"/>
    <w:rsid w:val="00F8461E"/>
    <w:rsid w:val="00F86398"/>
    <w:rsid w:val="00F87D5D"/>
    <w:rsid w:val="00F90580"/>
    <w:rsid w:val="00FA12E9"/>
    <w:rsid w:val="00FA3952"/>
    <w:rsid w:val="00FB0510"/>
    <w:rsid w:val="00FB5444"/>
    <w:rsid w:val="00FC0CC5"/>
    <w:rsid w:val="00FC74F4"/>
    <w:rsid w:val="00FD044D"/>
    <w:rsid w:val="00FD7DDE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1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6BEFD-C481-43E0-A2A0-E341524F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6478</Words>
  <Characters>36925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oggilmanova</cp:lastModifiedBy>
  <cp:revision>21</cp:revision>
  <cp:lastPrinted>2024-01-24T10:15:00Z</cp:lastPrinted>
  <dcterms:created xsi:type="dcterms:W3CDTF">2024-04-09T06:16:00Z</dcterms:created>
  <dcterms:modified xsi:type="dcterms:W3CDTF">2025-01-30T06:24:00Z</dcterms:modified>
</cp:coreProperties>
</file>