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65" w:rsidRDefault="000266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6665" w:rsidRDefault="00026665">
      <w:pPr>
        <w:pStyle w:val="ConsPlusNormal"/>
        <w:jc w:val="both"/>
        <w:outlineLvl w:val="0"/>
      </w:pPr>
    </w:p>
    <w:p w:rsidR="00026665" w:rsidRDefault="00026665">
      <w:pPr>
        <w:pStyle w:val="ConsPlusTitle"/>
        <w:jc w:val="center"/>
      </w:pPr>
      <w:r>
        <w:t>ПРАВИТЕЛЬСТВО ЧЕЛЯБИНСКОЙ ОБЛАСТИ</w:t>
      </w:r>
    </w:p>
    <w:p w:rsidR="00026665" w:rsidRDefault="00026665">
      <w:pPr>
        <w:pStyle w:val="ConsPlusTitle"/>
        <w:ind w:firstLine="540"/>
        <w:jc w:val="both"/>
      </w:pPr>
    </w:p>
    <w:p w:rsidR="00026665" w:rsidRDefault="00026665">
      <w:pPr>
        <w:pStyle w:val="ConsPlusTitle"/>
        <w:jc w:val="center"/>
      </w:pPr>
      <w:r>
        <w:t>ПОСТАНОВЛЕНИЕ</w:t>
      </w:r>
    </w:p>
    <w:p w:rsidR="00026665" w:rsidRDefault="00026665">
      <w:pPr>
        <w:pStyle w:val="ConsPlusTitle"/>
        <w:jc w:val="center"/>
      </w:pPr>
      <w:r>
        <w:t>от 26 мая 2021 г. N 192-П</w:t>
      </w:r>
    </w:p>
    <w:p w:rsidR="00026665" w:rsidRDefault="00026665">
      <w:pPr>
        <w:pStyle w:val="ConsPlusTitle"/>
        <w:ind w:firstLine="540"/>
        <w:jc w:val="both"/>
      </w:pPr>
    </w:p>
    <w:p w:rsidR="00026665" w:rsidRDefault="00026665">
      <w:pPr>
        <w:pStyle w:val="ConsPlusTitle"/>
        <w:jc w:val="center"/>
      </w:pPr>
      <w:r>
        <w:t>О внесении изменений в постановление Правительства</w:t>
      </w:r>
    </w:p>
    <w:p w:rsidR="00026665" w:rsidRDefault="00026665">
      <w:pPr>
        <w:pStyle w:val="ConsPlusTitle"/>
        <w:jc w:val="center"/>
      </w:pPr>
      <w:r>
        <w:t>Челябинской области от 28.11.2019 г. N 534-П</w:t>
      </w:r>
    </w:p>
    <w:p w:rsidR="00026665" w:rsidRDefault="00026665">
      <w:pPr>
        <w:pStyle w:val="ConsPlusNormal"/>
        <w:jc w:val="both"/>
      </w:pPr>
    </w:p>
    <w:p w:rsidR="00026665" w:rsidRDefault="00026665">
      <w:pPr>
        <w:pStyle w:val="ConsPlusNormal"/>
        <w:ind w:firstLine="540"/>
        <w:jc w:val="both"/>
      </w:pPr>
      <w:r>
        <w:t>Правительство Челябинской области</w:t>
      </w:r>
    </w:p>
    <w:p w:rsidR="00026665" w:rsidRDefault="00026665">
      <w:pPr>
        <w:pStyle w:val="ConsPlusNormal"/>
        <w:spacing w:before="220"/>
        <w:ind w:firstLine="540"/>
        <w:jc w:val="both"/>
      </w:pPr>
      <w:r>
        <w:t>ПОСТАНОВЛЯЕТ:</w:t>
      </w:r>
    </w:p>
    <w:p w:rsidR="00026665" w:rsidRDefault="00026665">
      <w:pPr>
        <w:pStyle w:val="ConsPlusNormal"/>
        <w:jc w:val="both"/>
      </w:pPr>
    </w:p>
    <w:p w:rsidR="00026665" w:rsidRDefault="0002666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Комиссии по разработке территориальной программы обязательного медицинского страхования в Челябинской области, утвержденный постановлением Правительства Челябинской области от 28.11.2019 г. N 534-П "О составе Комиссии по разработке территориальной программы обязательного медицинского страхования в Челябинской области и внесении изменений в постановление Правительства Челябинской области от 15.02.2012 г. N 40-П" (Официальный интернет-портал правовой информации (www.pravo.gov.ru), 2 декабря</w:t>
      </w:r>
      <w:proofErr w:type="gramEnd"/>
      <w:r>
        <w:t xml:space="preserve"> </w:t>
      </w:r>
      <w:proofErr w:type="gramStart"/>
      <w:r>
        <w:t>2019 г.), следующие изменения:</w:t>
      </w:r>
      <w:proofErr w:type="gramEnd"/>
    </w:p>
    <w:p w:rsidR="00026665" w:rsidRDefault="00026665">
      <w:pPr>
        <w:pStyle w:val="ConsPlusNormal"/>
        <w:spacing w:before="220"/>
        <w:ind w:firstLine="540"/>
        <w:jc w:val="both"/>
      </w:pPr>
      <w:r>
        <w:t xml:space="preserve">1) включить в </w:t>
      </w:r>
      <w:hyperlink r:id="rId6" w:history="1">
        <w:r>
          <w:rPr>
            <w:color w:val="0000FF"/>
          </w:rPr>
          <w:t>состав</w:t>
        </w:r>
      </w:hyperlink>
      <w:r>
        <w:t xml:space="preserve"> Комиссии по разработке территориальной программы обязательного медицинского страхования в Челябинской области следующих лиц:</w:t>
      </w:r>
    </w:p>
    <w:p w:rsidR="00026665" w:rsidRDefault="000266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340"/>
        <w:gridCol w:w="6576"/>
      </w:tblGrid>
      <w:tr w:rsidR="00026665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6665" w:rsidRDefault="00026665">
            <w:pPr>
              <w:pStyle w:val="ConsPlusNormal"/>
              <w:jc w:val="both"/>
            </w:pPr>
            <w:r>
              <w:t>Вербитский М.Г.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665" w:rsidRDefault="0002666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26665" w:rsidRDefault="00026665">
            <w:pPr>
              <w:pStyle w:val="ConsPlusNormal"/>
              <w:jc w:val="both"/>
            </w:pPr>
            <w:r>
              <w:t>главный врач Государственного бюджетного учреждения здравоохранения "Областная клиническая больница N 3" (по согласованию)</w:t>
            </w:r>
          </w:p>
        </w:tc>
      </w:tr>
      <w:tr w:rsidR="00026665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6665" w:rsidRDefault="00026665">
            <w:pPr>
              <w:pStyle w:val="ConsPlusNormal"/>
              <w:jc w:val="both"/>
            </w:pPr>
            <w:r>
              <w:t>Тарасов Д.А.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665" w:rsidRDefault="0002666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26665" w:rsidRDefault="00026665">
            <w:pPr>
              <w:pStyle w:val="ConsPlusNormal"/>
              <w:jc w:val="both"/>
            </w:pPr>
            <w:r>
              <w:t>первый заместитель Министра здравоохранения Челябинской области;</w:t>
            </w:r>
          </w:p>
        </w:tc>
      </w:tr>
    </w:tbl>
    <w:p w:rsidR="00026665" w:rsidRDefault="00026665">
      <w:pPr>
        <w:pStyle w:val="ConsPlusNormal"/>
        <w:jc w:val="both"/>
      </w:pPr>
    </w:p>
    <w:p w:rsidR="00026665" w:rsidRDefault="00026665">
      <w:pPr>
        <w:pStyle w:val="ConsPlusNormal"/>
        <w:ind w:firstLine="540"/>
        <w:jc w:val="both"/>
      </w:pPr>
      <w:r>
        <w:t xml:space="preserve">2) наименование должности </w:t>
      </w:r>
      <w:hyperlink r:id="rId7" w:history="1">
        <w:r>
          <w:rPr>
            <w:color w:val="0000FF"/>
          </w:rPr>
          <w:t>Коноваленко Я.А</w:t>
        </w:r>
      </w:hyperlink>
      <w:r>
        <w:t>. изложить в следующей редакции: "полномочный представитель Всероссийского союза страховщиков по медицинскому страхованию в Челябинской области, директор Челябинского филиала Общества с ограниченной ответственностью "АльфаСтрахование-ОМС" - заместитель директора по региональному управлению Общества с ограниченной ответственностью "АльфаСтрахование-ОМС" (по согласованию)";</w:t>
      </w:r>
    </w:p>
    <w:p w:rsidR="00026665" w:rsidRDefault="00026665">
      <w:pPr>
        <w:pStyle w:val="ConsPlusNormal"/>
        <w:spacing w:before="220"/>
        <w:ind w:firstLine="540"/>
        <w:jc w:val="both"/>
      </w:pPr>
      <w:r>
        <w:t xml:space="preserve">3) наименование должности </w:t>
      </w:r>
      <w:hyperlink r:id="rId8" w:history="1">
        <w:r>
          <w:rPr>
            <w:color w:val="0000FF"/>
          </w:rPr>
          <w:t>Царева А.П</w:t>
        </w:r>
      </w:hyperlink>
      <w:r>
        <w:t>. изложить в следующей редакции: "главный врач частного учреждения здравоохранения "Клиническая больница "РЖД-Медицина" города Челябинск" (по согласованию)";</w:t>
      </w:r>
    </w:p>
    <w:p w:rsidR="00026665" w:rsidRDefault="00026665">
      <w:pPr>
        <w:pStyle w:val="ConsPlusNormal"/>
        <w:spacing w:before="220"/>
        <w:ind w:firstLine="540"/>
        <w:jc w:val="both"/>
      </w:pPr>
      <w:r>
        <w:t xml:space="preserve">4) исключить из состава Комиссии по разработке территориальной программы обязательного медицинского страхования в Челябинской области </w:t>
      </w:r>
      <w:hyperlink r:id="rId9" w:history="1">
        <w:r>
          <w:rPr>
            <w:color w:val="0000FF"/>
          </w:rPr>
          <w:t>Михайлову С.А</w:t>
        </w:r>
      </w:hyperlink>
      <w:r>
        <w:t xml:space="preserve">., </w:t>
      </w:r>
      <w:hyperlink r:id="rId10" w:history="1">
        <w:r>
          <w:rPr>
            <w:color w:val="0000FF"/>
          </w:rPr>
          <w:t>Сахарову В.</w:t>
        </w:r>
        <w:proofErr w:type="gramStart"/>
        <w:r>
          <w:rPr>
            <w:color w:val="0000FF"/>
          </w:rPr>
          <w:t>В</w:t>
        </w:r>
        <w:proofErr w:type="gramEnd"/>
      </w:hyperlink>
      <w:r>
        <w:t>.</w:t>
      </w:r>
    </w:p>
    <w:p w:rsidR="00026665" w:rsidRDefault="00026665">
      <w:pPr>
        <w:pStyle w:val="ConsPlusNormal"/>
        <w:jc w:val="both"/>
      </w:pPr>
    </w:p>
    <w:p w:rsidR="00026665" w:rsidRDefault="00026665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026665" w:rsidRDefault="00026665">
      <w:pPr>
        <w:pStyle w:val="ConsPlusNormal"/>
        <w:jc w:val="both"/>
      </w:pPr>
    </w:p>
    <w:p w:rsidR="00026665" w:rsidRDefault="00026665">
      <w:pPr>
        <w:pStyle w:val="ConsPlusNormal"/>
        <w:jc w:val="right"/>
      </w:pPr>
      <w:r>
        <w:t>Председатель</w:t>
      </w:r>
    </w:p>
    <w:p w:rsidR="00026665" w:rsidRDefault="00026665">
      <w:pPr>
        <w:pStyle w:val="ConsPlusNormal"/>
        <w:jc w:val="right"/>
      </w:pPr>
      <w:r>
        <w:t>Правительства</w:t>
      </w:r>
    </w:p>
    <w:p w:rsidR="00026665" w:rsidRDefault="00026665">
      <w:pPr>
        <w:pStyle w:val="ConsPlusNormal"/>
        <w:jc w:val="right"/>
      </w:pPr>
      <w:r>
        <w:t>Челябинской области</w:t>
      </w:r>
    </w:p>
    <w:p w:rsidR="00026665" w:rsidRDefault="00026665">
      <w:pPr>
        <w:pStyle w:val="ConsPlusNormal"/>
        <w:jc w:val="right"/>
      </w:pPr>
      <w:r>
        <w:t>А.Л.ТЕКСЛЕР</w:t>
      </w:r>
    </w:p>
    <w:p w:rsidR="00026665" w:rsidRDefault="00026665">
      <w:pPr>
        <w:pStyle w:val="ConsPlusNormal"/>
        <w:jc w:val="both"/>
      </w:pPr>
    </w:p>
    <w:p w:rsidR="00026665" w:rsidRDefault="00026665">
      <w:pPr>
        <w:pStyle w:val="ConsPlusNormal"/>
        <w:jc w:val="both"/>
      </w:pPr>
    </w:p>
    <w:p w:rsidR="00026665" w:rsidRDefault="000266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026665"/>
    <w:sectPr w:rsidR="00021CE8" w:rsidSect="003A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26665"/>
    <w:rsid w:val="00026665"/>
    <w:rsid w:val="00440E7F"/>
    <w:rsid w:val="00481190"/>
    <w:rsid w:val="005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330BA61F1A28F5F49B4F454BDD525D4EB8C5511DDC870AC432B705DF831E2D357197FF6774A01FBD3658FB39EC7AAAC9C3C9157C583D29A963AC8g0N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8330BA61F1A28F5F49B4F454BDD525D4EB8C5511DDC870AC432B705DF831E2D357197FF6774A01FBD3658DB19EC7AAAC9C3C9157C583D29A963AC8g0N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8330BA61F1A28F5F49B4F454BDD525D4EB8C5511DDC870AC432B705DF831E2D357197FF6774A01FBD3658BB79EC7AAAC9C3C9157C583D29A963AC8g0NB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78330BA61F1A28F5F49B4F454BDD525D4EB8C5511DDC870AC432B705DF831E2D357197FF6774A01FBD3658BB79EC7AAAC9C3C9157C583D29A963AC8g0NBF" TargetMode="External"/><Relationship Id="rId10" Type="http://schemas.openxmlformats.org/officeDocument/2006/relationships/hyperlink" Target="consultantplus://offline/ref=978330BA61F1A28F5F49B4F454BDD525D4EB8C5511DDC870AC432B705DF831E2D357197FF6774A01FBD3658CB19EC7AAAC9C3C9157C583D29A963AC8g0NB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78330BA61F1A28F5F49B4F454BDD525D4EB8C5511DDC870AC432B705DF831E2D357197FF6774A01FBD3658DB59EC7AAAC9C3C9157C583D29A963AC8g0N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2022-05-11T05:13:00Z</dcterms:created>
  <dcterms:modified xsi:type="dcterms:W3CDTF">2022-05-11T05:14:00Z</dcterms:modified>
</cp:coreProperties>
</file>