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8E4F6E" w:rsidRDefault="00ED0A41" w:rsidP="005B62EA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8E4F6E">
        <w:rPr>
          <w:b/>
          <w:color w:val="000000" w:themeColor="text1"/>
          <w:szCs w:val="28"/>
        </w:rPr>
        <w:t>Дополнительное соглашение №</w:t>
      </w:r>
      <w:r w:rsidR="004814A5" w:rsidRPr="008E4F6E">
        <w:rPr>
          <w:b/>
          <w:color w:val="000000" w:themeColor="text1"/>
          <w:szCs w:val="28"/>
        </w:rPr>
        <w:t xml:space="preserve"> </w:t>
      </w:r>
      <w:r w:rsidR="00C732F3">
        <w:rPr>
          <w:b/>
          <w:color w:val="000000" w:themeColor="text1"/>
          <w:szCs w:val="28"/>
        </w:rPr>
        <w:t>10</w:t>
      </w:r>
      <w:r w:rsidRPr="008E4F6E">
        <w:rPr>
          <w:b/>
          <w:color w:val="000000" w:themeColor="text1"/>
          <w:szCs w:val="28"/>
        </w:rPr>
        <w:t>/</w:t>
      </w:r>
      <w:r w:rsidR="003141C8" w:rsidRPr="008E4F6E">
        <w:rPr>
          <w:b/>
          <w:color w:val="000000" w:themeColor="text1"/>
          <w:szCs w:val="28"/>
        </w:rPr>
        <w:t>19</w:t>
      </w:r>
      <w:r w:rsidR="003324E0" w:rsidRPr="008E4F6E">
        <w:rPr>
          <w:b/>
          <w:color w:val="000000" w:themeColor="text1"/>
          <w:szCs w:val="28"/>
        </w:rPr>
        <w:t>9</w:t>
      </w:r>
      <w:r w:rsidRPr="008E4F6E">
        <w:rPr>
          <w:b/>
          <w:color w:val="000000" w:themeColor="text1"/>
          <w:szCs w:val="28"/>
        </w:rPr>
        <w:t>-ОМС</w:t>
      </w:r>
    </w:p>
    <w:p w:rsidR="006863B0" w:rsidRDefault="00ED0A41" w:rsidP="005B62EA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8E4F6E">
        <w:rPr>
          <w:b/>
          <w:color w:val="000000" w:themeColor="text1"/>
          <w:szCs w:val="28"/>
        </w:rPr>
        <w:t>к Тарифному соглашению в сфере обязательного медицинского страхования Челябинской области от 30 декабря 202</w:t>
      </w:r>
      <w:r w:rsidR="003324E0" w:rsidRPr="008E4F6E">
        <w:rPr>
          <w:b/>
          <w:color w:val="000000" w:themeColor="text1"/>
          <w:szCs w:val="28"/>
        </w:rPr>
        <w:t>2</w:t>
      </w:r>
      <w:r w:rsidRPr="008E4F6E">
        <w:rPr>
          <w:b/>
          <w:color w:val="000000" w:themeColor="text1"/>
          <w:szCs w:val="28"/>
        </w:rPr>
        <w:t xml:space="preserve"> года № </w:t>
      </w:r>
      <w:r w:rsidR="003141C8" w:rsidRPr="008E4F6E">
        <w:rPr>
          <w:b/>
          <w:color w:val="000000" w:themeColor="text1"/>
          <w:szCs w:val="28"/>
        </w:rPr>
        <w:t>19</w:t>
      </w:r>
      <w:r w:rsidR="003324E0" w:rsidRPr="008E4F6E">
        <w:rPr>
          <w:b/>
          <w:color w:val="000000" w:themeColor="text1"/>
          <w:szCs w:val="28"/>
        </w:rPr>
        <w:t>9</w:t>
      </w:r>
      <w:r w:rsidRPr="008E4F6E">
        <w:rPr>
          <w:b/>
          <w:color w:val="000000" w:themeColor="text1"/>
          <w:szCs w:val="28"/>
        </w:rPr>
        <w:t>-ОМС</w:t>
      </w:r>
    </w:p>
    <w:p w:rsidR="006863B0" w:rsidRDefault="006863B0" w:rsidP="005B62EA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</w:p>
    <w:p w:rsidR="00ED0A41" w:rsidRPr="006863B0" w:rsidRDefault="002F1909" w:rsidP="005B62EA">
      <w:pPr>
        <w:suppressAutoHyphens/>
        <w:ind w:firstLine="720"/>
        <w:jc w:val="right"/>
        <w:outlineLvl w:val="0"/>
        <w:rPr>
          <w:b/>
          <w:strike/>
          <w:color w:val="000000" w:themeColor="text1"/>
          <w:szCs w:val="28"/>
        </w:rPr>
      </w:pPr>
      <w:r>
        <w:rPr>
          <w:color w:val="000000" w:themeColor="text1"/>
          <w:szCs w:val="28"/>
        </w:rPr>
        <w:t>11</w:t>
      </w:r>
      <w:r w:rsidR="006863B0" w:rsidRPr="006863B0">
        <w:rPr>
          <w:color w:val="000000" w:themeColor="text1"/>
          <w:szCs w:val="28"/>
        </w:rPr>
        <w:t xml:space="preserve"> </w:t>
      </w:r>
      <w:r w:rsidR="00497DCC">
        <w:rPr>
          <w:color w:val="000000" w:themeColor="text1"/>
          <w:szCs w:val="28"/>
        </w:rPr>
        <w:t>дека</w:t>
      </w:r>
      <w:r w:rsidR="001A7D89">
        <w:rPr>
          <w:color w:val="000000" w:themeColor="text1"/>
          <w:szCs w:val="28"/>
        </w:rPr>
        <w:t>бря</w:t>
      </w:r>
      <w:r w:rsidR="00ED0A41" w:rsidRPr="006863B0">
        <w:rPr>
          <w:color w:val="000000" w:themeColor="text1"/>
          <w:szCs w:val="28"/>
        </w:rPr>
        <w:t xml:space="preserve"> 202</w:t>
      </w:r>
      <w:r w:rsidR="003324E0" w:rsidRPr="006863B0">
        <w:rPr>
          <w:color w:val="000000" w:themeColor="text1"/>
          <w:szCs w:val="28"/>
        </w:rPr>
        <w:t>3</w:t>
      </w:r>
      <w:r w:rsidR="00ED0A41" w:rsidRPr="006863B0">
        <w:rPr>
          <w:color w:val="000000" w:themeColor="text1"/>
          <w:szCs w:val="28"/>
        </w:rPr>
        <w:t xml:space="preserve"> года</w:t>
      </w:r>
    </w:p>
    <w:p w:rsidR="00802534" w:rsidRDefault="00802534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A2A59">
        <w:rPr>
          <w:szCs w:val="28"/>
        </w:rPr>
        <w:t xml:space="preserve">- </w:t>
      </w:r>
      <w:r w:rsidR="00497DCC" w:rsidRPr="008C2340">
        <w:rPr>
          <w:color w:val="000000" w:themeColor="text1"/>
          <w:szCs w:val="28"/>
        </w:rPr>
        <w:t>исполняющего обязанности Министра здравоохранения Челябинской области</w:t>
      </w:r>
      <w:r w:rsidR="00497DCC">
        <w:rPr>
          <w:color w:val="000000" w:themeColor="text1"/>
          <w:szCs w:val="28"/>
        </w:rPr>
        <w:t xml:space="preserve"> </w:t>
      </w:r>
      <w:proofErr w:type="spellStart"/>
      <w:r w:rsidR="00497DCC">
        <w:rPr>
          <w:color w:val="000000" w:themeColor="text1"/>
          <w:szCs w:val="28"/>
        </w:rPr>
        <w:t>Недочуковой</w:t>
      </w:r>
      <w:proofErr w:type="spellEnd"/>
      <w:r w:rsidR="00497DCC">
        <w:rPr>
          <w:color w:val="000000" w:themeColor="text1"/>
          <w:szCs w:val="28"/>
        </w:rPr>
        <w:t xml:space="preserve"> Елены Сергеевны</w:t>
      </w:r>
      <w:r w:rsidRPr="00BA2A59">
        <w:rPr>
          <w:szCs w:val="28"/>
        </w:rPr>
        <w:t xml:space="preserve">, 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A2A59">
        <w:rPr>
          <w:szCs w:val="28"/>
        </w:rPr>
        <w:t xml:space="preserve">- заместителя Министра здравоохранения Челябинской области </w:t>
      </w:r>
      <w:proofErr w:type="spellStart"/>
      <w:r w:rsidR="00497DCC">
        <w:rPr>
          <w:szCs w:val="28"/>
        </w:rPr>
        <w:t>Шеломовой</w:t>
      </w:r>
      <w:proofErr w:type="spellEnd"/>
      <w:r w:rsidR="007425F5" w:rsidRPr="00BA2A59">
        <w:rPr>
          <w:szCs w:val="28"/>
        </w:rPr>
        <w:t xml:space="preserve"> </w:t>
      </w:r>
      <w:r w:rsidR="00497DCC">
        <w:rPr>
          <w:szCs w:val="28"/>
        </w:rPr>
        <w:t>Натальи Николаевны</w:t>
      </w:r>
      <w:r w:rsidRPr="00BA2A59">
        <w:rPr>
          <w:szCs w:val="28"/>
        </w:rPr>
        <w:t>,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</w:t>
      </w:r>
      <w:r w:rsidR="006F193B" w:rsidRPr="00BA2A59">
        <w:rPr>
          <w:color w:val="000000" w:themeColor="text1"/>
          <w:szCs w:val="28"/>
        </w:rPr>
        <w:t xml:space="preserve">исполняющего обязанности </w:t>
      </w:r>
      <w:r w:rsidRPr="00BA2A59">
        <w:rPr>
          <w:color w:val="000000" w:themeColor="text1"/>
          <w:szCs w:val="28"/>
        </w:rPr>
        <w:t xml:space="preserve">директора </w:t>
      </w:r>
      <w:r w:rsidR="006F193B" w:rsidRPr="00BA2A59">
        <w:rPr>
          <w:color w:val="000000" w:themeColor="text1"/>
          <w:szCs w:val="28"/>
        </w:rPr>
        <w:t>Мироновой</w:t>
      </w:r>
      <w:r w:rsidRPr="00BA2A59">
        <w:rPr>
          <w:color w:val="000000" w:themeColor="text1"/>
          <w:szCs w:val="28"/>
        </w:rPr>
        <w:t xml:space="preserve"> </w:t>
      </w:r>
      <w:r w:rsidR="006F193B" w:rsidRPr="00BA2A59">
        <w:rPr>
          <w:color w:val="000000" w:themeColor="text1"/>
          <w:szCs w:val="28"/>
        </w:rPr>
        <w:t>Натальи</w:t>
      </w:r>
      <w:r w:rsidRPr="00BA2A59">
        <w:rPr>
          <w:color w:val="000000" w:themeColor="text1"/>
          <w:szCs w:val="28"/>
        </w:rPr>
        <w:t xml:space="preserve"> </w:t>
      </w:r>
      <w:r w:rsidR="006F193B" w:rsidRPr="00BA2A59">
        <w:rPr>
          <w:color w:val="000000" w:themeColor="text1"/>
          <w:szCs w:val="28"/>
        </w:rPr>
        <w:t>Юрьевны</w:t>
      </w:r>
      <w:r w:rsidRPr="00BA2A59">
        <w:rPr>
          <w:color w:val="000000" w:themeColor="text1"/>
          <w:szCs w:val="28"/>
        </w:rPr>
        <w:t>,</w:t>
      </w:r>
    </w:p>
    <w:p w:rsidR="006F193B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</w:t>
      </w:r>
      <w:r w:rsidR="006F193B" w:rsidRPr="00BA2A59">
        <w:rPr>
          <w:color w:val="000000" w:themeColor="text1"/>
          <w:szCs w:val="28"/>
        </w:rPr>
        <w:t xml:space="preserve">начальника </w:t>
      </w:r>
      <w:proofErr w:type="gramStart"/>
      <w:r w:rsidR="006F193B" w:rsidRPr="00BA2A59">
        <w:rPr>
          <w:color w:val="000000" w:themeColor="text1"/>
          <w:szCs w:val="28"/>
        </w:rPr>
        <w:t>отдела формирования территориальной программы обязательного медицинского страхования Бушуевой Светланы Юрьевны</w:t>
      </w:r>
      <w:proofErr w:type="gramEnd"/>
      <w:r w:rsidR="006F193B" w:rsidRPr="00BA2A59">
        <w:rPr>
          <w:color w:val="000000" w:themeColor="text1"/>
          <w:szCs w:val="28"/>
        </w:rPr>
        <w:t xml:space="preserve">, </w:t>
      </w:r>
    </w:p>
    <w:p w:rsidR="00F42BA6" w:rsidRPr="002A42C1" w:rsidRDefault="00193606" w:rsidP="005B62EA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F42BA6">
        <w:rPr>
          <w:color w:val="000000" w:themeColor="text1"/>
          <w:szCs w:val="28"/>
          <w:shd w:val="clear" w:color="auto" w:fill="FFFFFF"/>
        </w:rPr>
        <w:t>Челябинский филиал общества с ограниченной ответственностью «</w:t>
      </w:r>
      <w:proofErr w:type="spellStart"/>
      <w:r w:rsidRPr="00F42BA6">
        <w:rPr>
          <w:color w:val="000000" w:themeColor="text1"/>
          <w:szCs w:val="28"/>
          <w:shd w:val="clear" w:color="auto" w:fill="FFFFFF"/>
        </w:rPr>
        <w:t>АльфаСтрахование-ОМС</w:t>
      </w:r>
      <w:proofErr w:type="spellEnd"/>
      <w:r w:rsidRPr="00F42BA6">
        <w:rPr>
          <w:color w:val="000000" w:themeColor="text1"/>
          <w:szCs w:val="28"/>
          <w:shd w:val="clear" w:color="auto" w:fill="FFFFFF"/>
        </w:rPr>
        <w:t xml:space="preserve">» в лице </w:t>
      </w:r>
      <w:r w:rsidR="00F42BA6" w:rsidRPr="00F42BA6">
        <w:rPr>
          <w:rFonts w:eastAsiaTheme="minorHAnsi"/>
          <w:szCs w:val="28"/>
          <w:lang w:eastAsia="en-US"/>
        </w:rPr>
        <w:t xml:space="preserve">директора Челябинского филиала Общества с ограниченной ответственностью </w:t>
      </w:r>
      <w:r w:rsidR="00CA5C77">
        <w:rPr>
          <w:rFonts w:eastAsiaTheme="minorHAnsi"/>
          <w:szCs w:val="28"/>
          <w:lang w:eastAsia="en-US"/>
        </w:rPr>
        <w:t>«</w:t>
      </w:r>
      <w:proofErr w:type="spellStart"/>
      <w:r w:rsidR="00F42BA6" w:rsidRPr="00F42BA6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>
        <w:rPr>
          <w:rFonts w:eastAsiaTheme="minorHAnsi"/>
          <w:szCs w:val="28"/>
          <w:lang w:eastAsia="en-US"/>
        </w:rPr>
        <w:t>»</w:t>
      </w:r>
      <w:r w:rsidR="00F42BA6" w:rsidRPr="00F42BA6">
        <w:rPr>
          <w:rFonts w:eastAsiaTheme="minorHAnsi"/>
          <w:szCs w:val="28"/>
          <w:lang w:eastAsia="en-US"/>
        </w:rPr>
        <w:t xml:space="preserve"> - заместителя директора по региональному управлению </w:t>
      </w:r>
      <w:r w:rsidR="00F42BA6">
        <w:rPr>
          <w:rFonts w:eastAsiaTheme="minorHAnsi"/>
          <w:szCs w:val="28"/>
          <w:lang w:eastAsia="en-US"/>
        </w:rPr>
        <w:t>О</w:t>
      </w:r>
      <w:r w:rsidR="00F42BA6" w:rsidRPr="00F42BA6">
        <w:rPr>
          <w:rFonts w:eastAsiaTheme="minorHAnsi"/>
          <w:szCs w:val="28"/>
          <w:lang w:eastAsia="en-US"/>
        </w:rPr>
        <w:t xml:space="preserve">бщества с ограниченной ответственностью </w:t>
      </w:r>
      <w:r w:rsidR="00CA5C77">
        <w:rPr>
          <w:rFonts w:eastAsiaTheme="minorHAnsi"/>
          <w:szCs w:val="28"/>
          <w:lang w:eastAsia="en-US"/>
        </w:rPr>
        <w:t>«</w:t>
      </w:r>
      <w:proofErr w:type="spellStart"/>
      <w:r w:rsidR="00CA5C77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>
        <w:rPr>
          <w:rFonts w:eastAsiaTheme="minorHAnsi"/>
          <w:szCs w:val="28"/>
          <w:lang w:eastAsia="en-US"/>
        </w:rPr>
        <w:t>»</w:t>
      </w:r>
      <w:r w:rsidR="00F42BA6" w:rsidRPr="00F42BA6">
        <w:rPr>
          <w:rFonts w:eastAsiaTheme="minorHAnsi"/>
          <w:szCs w:val="28"/>
          <w:lang w:eastAsia="en-US"/>
        </w:rPr>
        <w:t xml:space="preserve">, полномочного представителя Всероссийского союза страховщиков по медицинскому страхованию в Челябинской </w:t>
      </w:r>
      <w:r w:rsidR="00F42BA6" w:rsidRPr="002A42C1">
        <w:rPr>
          <w:rFonts w:eastAsiaTheme="minorHAnsi"/>
          <w:szCs w:val="28"/>
          <w:lang w:eastAsia="en-US"/>
        </w:rPr>
        <w:t>области</w:t>
      </w:r>
      <w:r w:rsidR="00F42BA6" w:rsidRPr="002A42C1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F42BA6" w:rsidRPr="002A42C1">
        <w:rPr>
          <w:color w:val="000000" w:themeColor="text1"/>
          <w:szCs w:val="28"/>
          <w:shd w:val="clear" w:color="auto" w:fill="FFFFFF"/>
        </w:rPr>
        <w:t>Коноваленко</w:t>
      </w:r>
      <w:proofErr w:type="spellEnd"/>
      <w:r w:rsidR="00F42BA6" w:rsidRPr="002A42C1">
        <w:rPr>
          <w:color w:val="000000" w:themeColor="text1"/>
          <w:szCs w:val="28"/>
          <w:shd w:val="clear" w:color="auto" w:fill="FFFFFF"/>
        </w:rPr>
        <w:t xml:space="preserve"> Яны Александровны</w:t>
      </w:r>
      <w:r w:rsidR="00474BB2" w:rsidRPr="002A42C1">
        <w:rPr>
          <w:color w:val="000000" w:themeColor="text1"/>
          <w:szCs w:val="28"/>
          <w:shd w:val="clear" w:color="auto" w:fill="FFFFFF"/>
        </w:rPr>
        <w:t>,</w:t>
      </w:r>
    </w:p>
    <w:p w:rsidR="002A42C1" w:rsidRPr="002A42C1" w:rsidRDefault="002A42C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2A42C1">
        <w:rPr>
          <w:color w:val="000000"/>
          <w:szCs w:val="28"/>
          <w:shd w:val="clear" w:color="auto" w:fill="FFFFFF"/>
        </w:rPr>
        <w:t>А</w:t>
      </w:r>
      <w:r w:rsidR="00BF095F">
        <w:rPr>
          <w:color w:val="000000"/>
          <w:szCs w:val="28"/>
          <w:shd w:val="clear" w:color="auto" w:fill="FFFFFF"/>
        </w:rPr>
        <w:t xml:space="preserve">КЦИОНЕРНОЕ </w:t>
      </w:r>
      <w:r w:rsidRPr="002A42C1">
        <w:rPr>
          <w:color w:val="000000"/>
          <w:szCs w:val="28"/>
          <w:shd w:val="clear" w:color="auto" w:fill="FFFFFF"/>
        </w:rPr>
        <w:t>О</w:t>
      </w:r>
      <w:r w:rsidR="00BF095F">
        <w:rPr>
          <w:color w:val="000000"/>
          <w:szCs w:val="28"/>
          <w:shd w:val="clear" w:color="auto" w:fill="FFFFFF"/>
        </w:rPr>
        <w:t>БЩЕСТВО</w:t>
      </w:r>
      <w:r w:rsidRPr="002A42C1">
        <w:rPr>
          <w:color w:val="000000"/>
          <w:szCs w:val="28"/>
          <w:shd w:val="clear" w:color="auto" w:fill="FFFFFF"/>
        </w:rPr>
        <w:t xml:space="preserve"> «АСТРАМЕД-МС» (С</w:t>
      </w:r>
      <w:r w:rsidR="00BF095F">
        <w:rPr>
          <w:color w:val="000000"/>
          <w:szCs w:val="28"/>
          <w:shd w:val="clear" w:color="auto" w:fill="FFFFFF"/>
        </w:rPr>
        <w:t>ТРАХОВАЯ МЕДИЦИНСКАЯ КОМПАНИЯ</w:t>
      </w:r>
      <w:r w:rsidRPr="002A42C1">
        <w:rPr>
          <w:color w:val="000000"/>
          <w:szCs w:val="28"/>
          <w:shd w:val="clear" w:color="auto" w:fill="FFFFFF"/>
        </w:rPr>
        <w:t>) ФИЛИАЛ В ЧЕЛЯБИНСКОЙ ОБЛАСТИ</w:t>
      </w:r>
      <w:r w:rsidRPr="002A42C1">
        <w:rPr>
          <w:color w:val="000000" w:themeColor="text1"/>
          <w:szCs w:val="28"/>
        </w:rPr>
        <w:t xml:space="preserve"> в лице первого </w:t>
      </w:r>
      <w:proofErr w:type="gramStart"/>
      <w:r w:rsidRPr="002A42C1">
        <w:rPr>
          <w:color w:val="000000" w:themeColor="text1"/>
          <w:szCs w:val="28"/>
        </w:rPr>
        <w:t>заместителя директора Ковтуна Александра Алексеевича</w:t>
      </w:r>
      <w:proofErr w:type="gramEnd"/>
      <w:r w:rsidRPr="002A42C1">
        <w:rPr>
          <w:color w:val="000000" w:themeColor="text1"/>
          <w:szCs w:val="28"/>
        </w:rPr>
        <w:t>,</w:t>
      </w:r>
    </w:p>
    <w:p w:rsidR="00ED0A41" w:rsidRPr="002A42C1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2A42C1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председателя Альтмана Давида </w:t>
      </w:r>
      <w:proofErr w:type="spellStart"/>
      <w:r w:rsidRPr="00BA2A59">
        <w:rPr>
          <w:color w:val="000000" w:themeColor="text1"/>
          <w:szCs w:val="28"/>
        </w:rPr>
        <w:t>Шуровича</w:t>
      </w:r>
      <w:proofErr w:type="spellEnd"/>
      <w:r w:rsidRPr="00BA2A59">
        <w:rPr>
          <w:color w:val="000000" w:themeColor="text1"/>
          <w:szCs w:val="28"/>
        </w:rPr>
        <w:t xml:space="preserve">, </w:t>
      </w:r>
    </w:p>
    <w:p w:rsidR="00ED0A41" w:rsidRPr="00BA2A59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BA2A59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BA2A59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председателя </w:t>
      </w:r>
      <w:proofErr w:type="spellStart"/>
      <w:r w:rsidRPr="00BA2A59">
        <w:rPr>
          <w:color w:val="000000" w:themeColor="text1"/>
          <w:szCs w:val="28"/>
        </w:rPr>
        <w:t>Рываева</w:t>
      </w:r>
      <w:proofErr w:type="spellEnd"/>
      <w:r w:rsidRPr="00BA2A59">
        <w:rPr>
          <w:color w:val="000000" w:themeColor="text1"/>
          <w:szCs w:val="28"/>
        </w:rPr>
        <w:t xml:space="preserve"> Дениса Петровича,</w:t>
      </w:r>
    </w:p>
    <w:p w:rsidR="00ED0A41" w:rsidRPr="00BA2A59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главного специалиста по социально-экономическим вопросам </w:t>
      </w:r>
      <w:proofErr w:type="spellStart"/>
      <w:r w:rsidRPr="00BA2A59">
        <w:rPr>
          <w:color w:val="000000" w:themeColor="text1"/>
          <w:szCs w:val="28"/>
        </w:rPr>
        <w:t>Кинихиной</w:t>
      </w:r>
      <w:proofErr w:type="spellEnd"/>
      <w:r w:rsidRPr="00BA2A59">
        <w:rPr>
          <w:color w:val="000000" w:themeColor="text1"/>
          <w:szCs w:val="28"/>
        </w:rPr>
        <w:t xml:space="preserve"> Валентины Николаевны, </w:t>
      </w:r>
    </w:p>
    <w:p w:rsidR="00CB57A1" w:rsidRDefault="00ED0A41" w:rsidP="00CB57A1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30 декабря 202</w:t>
      </w:r>
      <w:r w:rsidR="003324E0">
        <w:rPr>
          <w:color w:val="000000" w:themeColor="text1"/>
          <w:szCs w:val="28"/>
        </w:rPr>
        <w:t>2</w:t>
      </w:r>
      <w:r w:rsidRPr="00BA2A59">
        <w:rPr>
          <w:color w:val="000000" w:themeColor="text1"/>
          <w:szCs w:val="28"/>
        </w:rPr>
        <w:t xml:space="preserve"> года № </w:t>
      </w:r>
      <w:r w:rsidR="003141C8" w:rsidRPr="00BA2A59">
        <w:rPr>
          <w:color w:val="000000" w:themeColor="text1"/>
          <w:szCs w:val="28"/>
        </w:rPr>
        <w:t>19</w:t>
      </w:r>
      <w:r w:rsidR="003324E0">
        <w:rPr>
          <w:color w:val="000000" w:themeColor="text1"/>
          <w:szCs w:val="28"/>
        </w:rPr>
        <w:t>9</w:t>
      </w:r>
      <w:r w:rsidRPr="00BA2A59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497DCC" w:rsidRPr="008C2340" w:rsidRDefault="00497DCC" w:rsidP="00497DCC">
      <w:pPr>
        <w:ind w:firstLine="709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 xml:space="preserve">1. В раздел </w:t>
      </w:r>
      <w:r w:rsidRPr="008C2340">
        <w:rPr>
          <w:color w:val="000000" w:themeColor="text1"/>
          <w:szCs w:val="28"/>
          <w:lang w:val="en-US"/>
        </w:rPr>
        <w:t>I</w:t>
      </w:r>
      <w:r w:rsidRPr="008C2340">
        <w:rPr>
          <w:color w:val="000000" w:themeColor="text1"/>
          <w:szCs w:val="28"/>
        </w:rPr>
        <w:t xml:space="preserve"> «Общие положения» внести следующие изменения:</w:t>
      </w:r>
    </w:p>
    <w:p w:rsidR="00497DCC" w:rsidRDefault="00497DCC" w:rsidP="00497DCC">
      <w:pPr>
        <w:ind w:firstLine="709"/>
        <w:jc w:val="both"/>
        <w:rPr>
          <w:color w:val="000000" w:themeColor="text1"/>
          <w:szCs w:val="28"/>
        </w:rPr>
      </w:pPr>
      <w:r w:rsidRPr="008C2340">
        <w:rPr>
          <w:color w:val="000000" w:themeColor="text1"/>
          <w:szCs w:val="28"/>
        </w:rPr>
        <w:t>1.1. Абзац</w:t>
      </w:r>
      <w:r>
        <w:rPr>
          <w:color w:val="000000" w:themeColor="text1"/>
          <w:szCs w:val="28"/>
        </w:rPr>
        <w:t>ы</w:t>
      </w:r>
      <w:r w:rsidRPr="008C2340">
        <w:rPr>
          <w:color w:val="000000" w:themeColor="text1"/>
          <w:szCs w:val="28"/>
        </w:rPr>
        <w:t xml:space="preserve"> 2</w:t>
      </w:r>
      <w:r>
        <w:rPr>
          <w:color w:val="000000" w:themeColor="text1"/>
          <w:szCs w:val="28"/>
        </w:rPr>
        <w:t>, 3</w:t>
      </w:r>
      <w:r w:rsidRPr="008C2340">
        <w:rPr>
          <w:color w:val="000000" w:themeColor="text1"/>
          <w:szCs w:val="28"/>
        </w:rPr>
        <w:t xml:space="preserve"> изложить в новой редакции: «-</w:t>
      </w:r>
      <w:r>
        <w:rPr>
          <w:color w:val="000000" w:themeColor="text1"/>
          <w:szCs w:val="28"/>
        </w:rPr>
        <w:t xml:space="preserve"> </w:t>
      </w:r>
      <w:r w:rsidRPr="008C2340">
        <w:rPr>
          <w:color w:val="000000" w:themeColor="text1"/>
          <w:szCs w:val="28"/>
        </w:rPr>
        <w:t>исполняющего обязанности Министра здравоохранения Челябинской области</w:t>
      </w:r>
      <w:r>
        <w:rPr>
          <w:color w:val="000000" w:themeColor="text1"/>
          <w:szCs w:val="28"/>
        </w:rPr>
        <w:t xml:space="preserve"> </w:t>
      </w:r>
      <w:proofErr w:type="spellStart"/>
      <w:r>
        <w:rPr>
          <w:color w:val="000000" w:themeColor="text1"/>
          <w:szCs w:val="28"/>
        </w:rPr>
        <w:t>Недочуковой</w:t>
      </w:r>
      <w:proofErr w:type="spellEnd"/>
      <w:r>
        <w:rPr>
          <w:color w:val="000000" w:themeColor="text1"/>
          <w:szCs w:val="28"/>
        </w:rPr>
        <w:t xml:space="preserve"> Елены Сергеевны</w:t>
      </w:r>
      <w:r w:rsidRPr="008C2340">
        <w:rPr>
          <w:color w:val="000000" w:themeColor="text1"/>
          <w:szCs w:val="28"/>
        </w:rPr>
        <w:t>,</w:t>
      </w:r>
    </w:p>
    <w:p w:rsidR="00497DCC" w:rsidRPr="00BA2A59" w:rsidRDefault="00497DCC" w:rsidP="00497DCC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A2A59">
        <w:rPr>
          <w:szCs w:val="28"/>
        </w:rPr>
        <w:t xml:space="preserve">- заместителя Министра здравоохранения Челябинской области </w:t>
      </w:r>
      <w:proofErr w:type="spellStart"/>
      <w:r>
        <w:rPr>
          <w:szCs w:val="28"/>
        </w:rPr>
        <w:t>Шеломовой</w:t>
      </w:r>
      <w:proofErr w:type="spellEnd"/>
      <w:r w:rsidRPr="00BA2A59">
        <w:rPr>
          <w:szCs w:val="28"/>
        </w:rPr>
        <w:t xml:space="preserve"> </w:t>
      </w:r>
      <w:r>
        <w:rPr>
          <w:szCs w:val="28"/>
        </w:rPr>
        <w:t>Натальи Николаевны</w:t>
      </w:r>
      <w:r w:rsidRPr="00BA2A59">
        <w:rPr>
          <w:szCs w:val="28"/>
        </w:rPr>
        <w:t>,</w:t>
      </w:r>
      <w:r>
        <w:rPr>
          <w:szCs w:val="28"/>
        </w:rPr>
        <w:t>».</w:t>
      </w:r>
    </w:p>
    <w:p w:rsidR="004C7735" w:rsidRPr="002A42C1" w:rsidRDefault="004C7735" w:rsidP="00BF095F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2A42C1">
        <w:rPr>
          <w:color w:val="000000" w:themeColor="text1"/>
          <w:szCs w:val="28"/>
        </w:rPr>
        <w:lastRenderedPageBreak/>
        <w:t>1.2 Абзац 8 изложить в новой редакции: «</w:t>
      </w:r>
      <w:r w:rsidR="00BF095F" w:rsidRPr="002A42C1">
        <w:rPr>
          <w:color w:val="000000"/>
          <w:szCs w:val="28"/>
          <w:shd w:val="clear" w:color="auto" w:fill="FFFFFF"/>
        </w:rPr>
        <w:t>А</w:t>
      </w:r>
      <w:r w:rsidR="00BF095F">
        <w:rPr>
          <w:color w:val="000000"/>
          <w:szCs w:val="28"/>
          <w:shd w:val="clear" w:color="auto" w:fill="FFFFFF"/>
        </w:rPr>
        <w:t xml:space="preserve">КЦИОНЕРНОЕ </w:t>
      </w:r>
      <w:r w:rsidR="00BF095F" w:rsidRPr="002A42C1">
        <w:rPr>
          <w:color w:val="000000"/>
          <w:szCs w:val="28"/>
          <w:shd w:val="clear" w:color="auto" w:fill="FFFFFF"/>
        </w:rPr>
        <w:t>О</w:t>
      </w:r>
      <w:r w:rsidR="00BF095F">
        <w:rPr>
          <w:color w:val="000000"/>
          <w:szCs w:val="28"/>
          <w:shd w:val="clear" w:color="auto" w:fill="FFFFFF"/>
        </w:rPr>
        <w:t>БЩЕСТВО</w:t>
      </w:r>
      <w:r w:rsidR="00BF095F" w:rsidRPr="002A42C1">
        <w:rPr>
          <w:color w:val="000000"/>
          <w:szCs w:val="28"/>
          <w:shd w:val="clear" w:color="auto" w:fill="FFFFFF"/>
        </w:rPr>
        <w:t xml:space="preserve"> «АСТРАМЕД-МС» (С</w:t>
      </w:r>
      <w:r w:rsidR="00BF095F">
        <w:rPr>
          <w:color w:val="000000"/>
          <w:szCs w:val="28"/>
          <w:shd w:val="clear" w:color="auto" w:fill="FFFFFF"/>
        </w:rPr>
        <w:t>ТРАХОВАЯ МЕДИЦИНСКАЯ КОМПАНИЯ</w:t>
      </w:r>
      <w:r w:rsidR="00BF095F" w:rsidRPr="002A42C1">
        <w:rPr>
          <w:color w:val="000000"/>
          <w:szCs w:val="28"/>
          <w:shd w:val="clear" w:color="auto" w:fill="FFFFFF"/>
        </w:rPr>
        <w:t>) ФИЛИАЛ В ЧЕЛЯБИНСКОЙ ОБЛАСТИ</w:t>
      </w:r>
      <w:r w:rsidR="00BF095F" w:rsidRPr="002A42C1">
        <w:rPr>
          <w:color w:val="000000" w:themeColor="text1"/>
          <w:szCs w:val="28"/>
        </w:rPr>
        <w:t xml:space="preserve"> в лице первого </w:t>
      </w:r>
      <w:proofErr w:type="gramStart"/>
      <w:r w:rsidR="00BF095F" w:rsidRPr="002A42C1">
        <w:rPr>
          <w:color w:val="000000" w:themeColor="text1"/>
          <w:szCs w:val="28"/>
        </w:rPr>
        <w:t>заместителя директора Ковтуна Александра Алексеевича</w:t>
      </w:r>
      <w:proofErr w:type="gramEnd"/>
      <w:r w:rsidR="00BF095F" w:rsidRPr="002A42C1">
        <w:rPr>
          <w:color w:val="000000" w:themeColor="text1"/>
          <w:szCs w:val="28"/>
        </w:rPr>
        <w:t>,</w:t>
      </w:r>
      <w:r w:rsidRPr="002A42C1">
        <w:rPr>
          <w:color w:val="000000" w:themeColor="text1"/>
          <w:szCs w:val="28"/>
        </w:rPr>
        <w:t>».</w:t>
      </w:r>
    </w:p>
    <w:p w:rsidR="005D4280" w:rsidRDefault="005D4280" w:rsidP="005D4280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</w:t>
      </w:r>
      <w:r w:rsidR="004C7735">
        <w:rPr>
          <w:color w:val="000000" w:themeColor="text1"/>
          <w:szCs w:val="28"/>
        </w:rPr>
        <w:t>3</w:t>
      </w:r>
      <w:r>
        <w:rPr>
          <w:color w:val="000000" w:themeColor="text1"/>
          <w:szCs w:val="28"/>
        </w:rPr>
        <w:t>. Абзац 6 пункта 3 изложить в новой редакции:</w:t>
      </w:r>
    </w:p>
    <w:p w:rsidR="00CB57A1" w:rsidRDefault="00CB57A1" w:rsidP="00CB57A1">
      <w:pPr>
        <w:ind w:firstLine="708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«</w:t>
      </w:r>
      <w:r w:rsidRPr="00010D7F">
        <w:rPr>
          <w:color w:val="000000" w:themeColor="text1"/>
          <w:szCs w:val="28"/>
        </w:rPr>
        <w:t xml:space="preserve">- </w:t>
      </w:r>
      <w:r w:rsidRPr="00CB57A1">
        <w:rPr>
          <w:color w:val="000000" w:themeColor="text1"/>
          <w:szCs w:val="28"/>
        </w:rPr>
        <w:t>Дополнительный тариф</w:t>
      </w:r>
      <w:r>
        <w:rPr>
          <w:color w:val="000000" w:themeColor="text1"/>
          <w:szCs w:val="28"/>
        </w:rPr>
        <w:t>:</w:t>
      </w:r>
    </w:p>
    <w:p w:rsidR="00072FA2" w:rsidRDefault="00DC6A89" w:rsidP="00072FA2">
      <w:pPr>
        <w:ind w:firstLine="708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1)</w:t>
      </w:r>
      <w:r w:rsidR="00CB57A1" w:rsidRPr="00010D7F">
        <w:rPr>
          <w:color w:val="000000" w:themeColor="text1"/>
          <w:szCs w:val="28"/>
        </w:rPr>
        <w:t xml:space="preserve"> тариф в дополнение к базовой программе ОМС за счет средств межбюджетных трансфертов из бюджета Челябинской области</w:t>
      </w:r>
      <w:r w:rsidR="00CB57A1" w:rsidRPr="00010D7F">
        <w:rPr>
          <w:color w:val="000000" w:themeColor="text1"/>
          <w:sz w:val="32"/>
          <w:szCs w:val="32"/>
        </w:rPr>
        <w:t xml:space="preserve"> </w:t>
      </w:r>
      <w:r w:rsidR="00CB57A1" w:rsidRPr="00010D7F">
        <w:rPr>
          <w:color w:val="000000" w:themeColor="text1"/>
          <w:szCs w:val="28"/>
        </w:rPr>
        <w:t>на финансовое обеспечение оплаты проезда пациентов, страдающих почечной недостаточностью и нуждающихся в проведении заместительной почечной тер</w:t>
      </w:r>
      <w:r w:rsidR="00CB57A1">
        <w:rPr>
          <w:color w:val="000000" w:themeColor="text1"/>
          <w:szCs w:val="28"/>
        </w:rPr>
        <w:t xml:space="preserve">апии, к месту лечения и обратно; </w:t>
      </w:r>
    </w:p>
    <w:p w:rsidR="002213E3" w:rsidRPr="00072FA2" w:rsidRDefault="00DC6A89" w:rsidP="00072FA2">
      <w:pPr>
        <w:ind w:firstLine="708"/>
        <w:jc w:val="both"/>
        <w:rPr>
          <w:color w:val="000000" w:themeColor="text1"/>
          <w:szCs w:val="28"/>
        </w:rPr>
      </w:pPr>
      <w:proofErr w:type="gramStart"/>
      <w:r>
        <w:rPr>
          <w:color w:val="000000" w:themeColor="text1"/>
          <w:szCs w:val="28"/>
        </w:rPr>
        <w:t>2)</w:t>
      </w:r>
      <w:r w:rsidR="002213E3" w:rsidRPr="00FE56C8">
        <w:rPr>
          <w:color w:val="000000" w:themeColor="text1"/>
          <w:szCs w:val="28"/>
        </w:rPr>
        <w:t xml:space="preserve"> </w:t>
      </w:r>
      <w:r w:rsidR="00D95E04" w:rsidRPr="00FE56C8">
        <w:rPr>
          <w:color w:val="000000"/>
          <w:szCs w:val="28"/>
          <w:shd w:val="clear" w:color="auto" w:fill="FFFFFF"/>
        </w:rPr>
        <w:t xml:space="preserve">тариф </w:t>
      </w:r>
      <w:r w:rsidR="002213E3" w:rsidRPr="00FE56C8">
        <w:rPr>
          <w:rFonts w:eastAsiaTheme="minorHAnsi"/>
          <w:szCs w:val="28"/>
          <w:lang w:eastAsia="en-US"/>
        </w:rPr>
        <w:t xml:space="preserve">на дополнительное финансовое обеспечение </w:t>
      </w:r>
      <w:r w:rsidR="002213E3" w:rsidRPr="00072FA2">
        <w:rPr>
          <w:rFonts w:eastAsiaTheme="minorHAnsi"/>
          <w:szCs w:val="28"/>
          <w:lang w:eastAsia="en-US"/>
        </w:rPr>
        <w:t>амбулаторной медицинской помощи</w:t>
      </w:r>
      <w:r w:rsidRPr="00072FA2">
        <w:rPr>
          <w:rFonts w:eastAsiaTheme="minorHAnsi"/>
          <w:szCs w:val="28"/>
          <w:lang w:eastAsia="en-US"/>
        </w:rPr>
        <w:t>, оплачиваемой</w:t>
      </w:r>
      <w:r w:rsidR="00FE56C8" w:rsidRPr="00072FA2">
        <w:rPr>
          <w:color w:val="000000" w:themeColor="text1"/>
          <w:szCs w:val="28"/>
        </w:rPr>
        <w:t xml:space="preserve"> по </w:t>
      </w:r>
      <w:proofErr w:type="spellStart"/>
      <w:r w:rsidR="00FE56C8" w:rsidRPr="00072FA2">
        <w:rPr>
          <w:color w:val="000000" w:themeColor="text1"/>
          <w:szCs w:val="28"/>
        </w:rPr>
        <w:t>подушевому</w:t>
      </w:r>
      <w:proofErr w:type="spellEnd"/>
      <w:r w:rsidR="00FE56C8" w:rsidRPr="00072FA2">
        <w:rPr>
          <w:color w:val="000000" w:themeColor="text1"/>
          <w:szCs w:val="28"/>
        </w:rPr>
        <w:t xml:space="preserve"> нормативу финансирования</w:t>
      </w:r>
      <w:r w:rsidR="002213E3" w:rsidRPr="00072FA2">
        <w:rPr>
          <w:rFonts w:eastAsiaTheme="minorHAnsi"/>
          <w:szCs w:val="28"/>
          <w:lang w:eastAsia="en-US"/>
        </w:rPr>
        <w:t xml:space="preserve">, в </w:t>
      </w:r>
      <w:r w:rsidR="00072FA2" w:rsidRPr="00072FA2">
        <w:rPr>
          <w:rFonts w:eastAsiaTheme="minorHAnsi"/>
          <w:szCs w:val="28"/>
          <w:lang w:eastAsia="en-US"/>
        </w:rPr>
        <w:t>целях</w:t>
      </w:r>
      <w:r w:rsidR="002213E3" w:rsidRPr="00072FA2">
        <w:rPr>
          <w:rFonts w:eastAsiaTheme="minorHAnsi"/>
          <w:szCs w:val="28"/>
          <w:lang w:eastAsia="en-US"/>
        </w:rPr>
        <w:t xml:space="preserve"> реализации </w:t>
      </w:r>
      <w:r w:rsidR="00072FA2" w:rsidRPr="00072FA2">
        <w:rPr>
          <w:rFonts w:eastAsiaTheme="minorHAnsi"/>
          <w:szCs w:val="28"/>
          <w:lang w:eastAsia="en-US"/>
        </w:rPr>
        <w:t>постановления Правительства Российской Федерации от 24.11.2023 № 1985 «Об утверждении Правил предоставления в 2023 году иных межбюджетных трансфертов из бюджета Федерального фонда обязательного</w:t>
      </w:r>
      <w:r w:rsidR="00072FA2">
        <w:rPr>
          <w:rFonts w:eastAsiaTheme="minorHAnsi"/>
          <w:szCs w:val="28"/>
          <w:lang w:eastAsia="en-US"/>
        </w:rPr>
        <w:t xml:space="preserve"> медицинского страхования бюджетам территориальных фондов обязательного медицинского страхования субъектов Российской Федерации и бюджету территориального фонда обязательного медицинского страхования г. Байконура на</w:t>
      </w:r>
      <w:proofErr w:type="gramEnd"/>
      <w:r w:rsidR="00072FA2">
        <w:rPr>
          <w:rFonts w:eastAsiaTheme="minorHAnsi"/>
          <w:szCs w:val="28"/>
          <w:lang w:eastAsia="en-US"/>
        </w:rPr>
        <w:t xml:space="preserve"> </w:t>
      </w:r>
      <w:proofErr w:type="gramStart"/>
      <w:r w:rsidR="00072FA2">
        <w:rPr>
          <w:rFonts w:eastAsiaTheme="minorHAnsi"/>
          <w:szCs w:val="28"/>
          <w:lang w:eastAsia="en-US"/>
        </w:rPr>
        <w:t xml:space="preserve">дополнительное финансовое обеспечение медицинской помощи, оказанной лицам, застрахованным по обязательному медицинскому страхованию, в рамках реализации территориальных программ обязательного медицинского страхования в 2023 году», </w:t>
      </w:r>
      <w:r w:rsidR="002213E3" w:rsidRPr="00FE56C8">
        <w:rPr>
          <w:rFonts w:eastAsiaTheme="minorHAnsi"/>
          <w:szCs w:val="28"/>
          <w:lang w:eastAsia="en-US"/>
        </w:rPr>
        <w:t>имея в виду сохранение в 2023 году целевых показателей оплаты труда отдельных категорий медицинских работников, определенных Указом Президента Российской Федерации от 7 мая 2012  № 597 «О мероприятиях по реализации государственной социальной политики»</w:t>
      </w:r>
      <w:r w:rsidR="00FD2FC8">
        <w:rPr>
          <w:rFonts w:eastAsiaTheme="minorHAnsi"/>
          <w:szCs w:val="28"/>
          <w:lang w:eastAsia="en-US"/>
        </w:rPr>
        <w:t xml:space="preserve"> (далее - Дополнительный тариф </w:t>
      </w:r>
      <w:r w:rsidR="00C03042">
        <w:rPr>
          <w:rFonts w:eastAsiaTheme="minorHAnsi"/>
          <w:szCs w:val="28"/>
          <w:lang w:eastAsia="en-US"/>
        </w:rPr>
        <w:t>на оплату</w:t>
      </w:r>
      <w:proofErr w:type="gramEnd"/>
      <w:r w:rsidR="00C03042">
        <w:rPr>
          <w:rFonts w:eastAsiaTheme="minorHAnsi"/>
          <w:szCs w:val="28"/>
          <w:lang w:eastAsia="en-US"/>
        </w:rPr>
        <w:t xml:space="preserve"> </w:t>
      </w:r>
      <w:r w:rsidR="00C03042" w:rsidRPr="00FE56C8">
        <w:rPr>
          <w:rFonts w:eastAsiaTheme="minorHAnsi"/>
          <w:szCs w:val="28"/>
          <w:lang w:eastAsia="en-US"/>
        </w:rPr>
        <w:t>амбулаторной медицинской помощи</w:t>
      </w:r>
      <w:r w:rsidR="00F63527">
        <w:rPr>
          <w:rFonts w:eastAsiaTheme="minorHAnsi"/>
          <w:szCs w:val="28"/>
          <w:lang w:eastAsia="en-US"/>
        </w:rPr>
        <w:t xml:space="preserve"> </w:t>
      </w:r>
      <w:r w:rsidR="00C03042" w:rsidRPr="00FE56C8">
        <w:rPr>
          <w:color w:val="000000" w:themeColor="text1"/>
          <w:szCs w:val="28"/>
        </w:rPr>
        <w:t xml:space="preserve">по </w:t>
      </w:r>
      <w:proofErr w:type="spellStart"/>
      <w:r w:rsidR="00C03042" w:rsidRPr="00FE56C8">
        <w:rPr>
          <w:color w:val="000000" w:themeColor="text1"/>
          <w:szCs w:val="28"/>
        </w:rPr>
        <w:t>подушевому</w:t>
      </w:r>
      <w:proofErr w:type="spellEnd"/>
      <w:r w:rsidR="00C03042" w:rsidRPr="00FE56C8">
        <w:rPr>
          <w:color w:val="000000" w:themeColor="text1"/>
          <w:szCs w:val="28"/>
        </w:rPr>
        <w:t xml:space="preserve"> нормативу финансирования</w:t>
      </w:r>
      <w:r w:rsidR="00C03042">
        <w:rPr>
          <w:color w:val="000000" w:themeColor="text1"/>
          <w:szCs w:val="28"/>
        </w:rPr>
        <w:t>)</w:t>
      </w:r>
      <w:r w:rsidR="005104A0">
        <w:rPr>
          <w:rFonts w:eastAsiaTheme="minorHAnsi"/>
          <w:szCs w:val="28"/>
          <w:lang w:eastAsia="en-US"/>
        </w:rPr>
        <w:t>,</w:t>
      </w:r>
      <w:r w:rsidR="002213E3" w:rsidRPr="00FE56C8">
        <w:rPr>
          <w:rFonts w:eastAsiaTheme="minorHAnsi"/>
          <w:szCs w:val="28"/>
          <w:lang w:eastAsia="en-US"/>
        </w:rPr>
        <w:t xml:space="preserve"> </w:t>
      </w:r>
      <w:r w:rsidRPr="00DC6A89">
        <w:rPr>
          <w:color w:val="000000" w:themeColor="text1"/>
          <w:szCs w:val="28"/>
        </w:rPr>
        <w:t>за счет средств:</w:t>
      </w:r>
    </w:p>
    <w:p w:rsidR="003337FE" w:rsidRPr="00AA309B" w:rsidRDefault="00AA309B" w:rsidP="003337FE">
      <w:pPr>
        <w:ind w:firstLine="709"/>
        <w:jc w:val="both"/>
        <w:rPr>
          <w:color w:val="000000" w:themeColor="text1"/>
          <w:szCs w:val="28"/>
        </w:rPr>
      </w:pPr>
      <w:r w:rsidRPr="00AA309B">
        <w:rPr>
          <w:color w:val="000000" w:themeColor="text1"/>
          <w:szCs w:val="28"/>
        </w:rPr>
        <w:t>-</w:t>
      </w:r>
      <w:r w:rsidR="00DC6A89" w:rsidRPr="00AA309B">
        <w:rPr>
          <w:color w:val="000000" w:themeColor="text1"/>
          <w:szCs w:val="28"/>
        </w:rPr>
        <w:t xml:space="preserve"> </w:t>
      </w:r>
      <w:r w:rsidRPr="00AA309B">
        <w:rPr>
          <w:rFonts w:eastAsiaTheme="minorHAnsi"/>
          <w:bCs/>
          <w:szCs w:val="28"/>
          <w:lang w:eastAsia="en-US"/>
        </w:rPr>
        <w:t xml:space="preserve">иных межбюджетных трансфертов, предоставляемых из бюджета Федерального фонда обязательного медицинского страхования </w:t>
      </w:r>
      <w:r>
        <w:rPr>
          <w:rFonts w:eastAsiaTheme="minorHAnsi"/>
          <w:szCs w:val="28"/>
          <w:lang w:eastAsia="en-US"/>
        </w:rPr>
        <w:t xml:space="preserve">бюджету Территориального фонда обязательного медицинского страхования </w:t>
      </w:r>
      <w:proofErr w:type="gramStart"/>
      <w:r>
        <w:rPr>
          <w:rFonts w:eastAsiaTheme="minorHAnsi"/>
          <w:szCs w:val="28"/>
          <w:lang w:eastAsia="en-US"/>
        </w:rPr>
        <w:t>Челябинской</w:t>
      </w:r>
      <w:proofErr w:type="gramEnd"/>
      <w:r>
        <w:rPr>
          <w:rFonts w:eastAsiaTheme="minorHAnsi"/>
          <w:szCs w:val="28"/>
          <w:lang w:eastAsia="en-US"/>
        </w:rPr>
        <w:t xml:space="preserve"> </w:t>
      </w:r>
      <w:proofErr w:type="gramStart"/>
      <w:r>
        <w:rPr>
          <w:rFonts w:eastAsiaTheme="minorHAnsi"/>
          <w:szCs w:val="28"/>
          <w:lang w:eastAsia="en-US"/>
        </w:rPr>
        <w:t>области</w:t>
      </w:r>
      <w:r w:rsidRPr="00AA309B">
        <w:rPr>
          <w:rFonts w:eastAsiaTheme="minorHAnsi"/>
          <w:bCs/>
          <w:szCs w:val="28"/>
          <w:lang w:eastAsia="en-US"/>
        </w:rPr>
        <w:t xml:space="preserve"> на дополнительное финансовое обеспечение медицинской помощи, оказанной лицам, застрахованным по обязательному медицинскому страхованию, в рамках реализации территориальных программ обязательного медиц</w:t>
      </w:r>
      <w:r>
        <w:rPr>
          <w:rFonts w:eastAsiaTheme="minorHAnsi"/>
          <w:bCs/>
          <w:szCs w:val="28"/>
          <w:lang w:eastAsia="en-US"/>
        </w:rPr>
        <w:t xml:space="preserve">инского страхования в 2023 году </w:t>
      </w:r>
      <w:r w:rsidR="00B0642D">
        <w:rPr>
          <w:rFonts w:eastAsiaTheme="minorHAnsi"/>
          <w:bCs/>
          <w:szCs w:val="28"/>
          <w:lang w:eastAsia="en-US"/>
        </w:rPr>
        <w:t>в соотве</w:t>
      </w:r>
      <w:r w:rsidR="00593CD4">
        <w:rPr>
          <w:rFonts w:eastAsiaTheme="minorHAnsi"/>
          <w:bCs/>
          <w:szCs w:val="28"/>
          <w:lang w:eastAsia="en-US"/>
        </w:rPr>
        <w:t>т</w:t>
      </w:r>
      <w:r w:rsidR="00B0642D">
        <w:rPr>
          <w:rFonts w:eastAsiaTheme="minorHAnsi"/>
          <w:bCs/>
          <w:szCs w:val="28"/>
          <w:lang w:eastAsia="en-US"/>
        </w:rPr>
        <w:t xml:space="preserve">ствии с </w:t>
      </w:r>
      <w:r>
        <w:rPr>
          <w:color w:val="000000" w:themeColor="text1"/>
          <w:szCs w:val="28"/>
        </w:rPr>
        <w:t>распоряжени</w:t>
      </w:r>
      <w:r w:rsidR="00B0642D">
        <w:rPr>
          <w:color w:val="000000" w:themeColor="text1"/>
          <w:szCs w:val="28"/>
        </w:rPr>
        <w:t>ем</w:t>
      </w:r>
      <w:r w:rsidRPr="00892026">
        <w:rPr>
          <w:color w:val="000000" w:themeColor="text1"/>
          <w:szCs w:val="28"/>
        </w:rPr>
        <w:t xml:space="preserve"> Правительства </w:t>
      </w:r>
      <w:r w:rsidR="003337FE">
        <w:rPr>
          <w:color w:val="000000" w:themeColor="text1"/>
          <w:szCs w:val="28"/>
        </w:rPr>
        <w:t>Российской Федерации</w:t>
      </w:r>
      <w:r w:rsidRPr="00892026">
        <w:rPr>
          <w:color w:val="000000" w:themeColor="text1"/>
          <w:szCs w:val="28"/>
        </w:rPr>
        <w:t xml:space="preserve"> от 2</w:t>
      </w:r>
      <w:r>
        <w:rPr>
          <w:color w:val="000000" w:themeColor="text1"/>
          <w:szCs w:val="28"/>
        </w:rPr>
        <w:t>3</w:t>
      </w:r>
      <w:r w:rsidRPr="00892026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>11.2023</w:t>
      </w:r>
      <w:r w:rsidRPr="00892026">
        <w:rPr>
          <w:color w:val="000000" w:themeColor="text1"/>
          <w:szCs w:val="28"/>
        </w:rPr>
        <w:t xml:space="preserve"> №</w:t>
      </w:r>
      <w:r>
        <w:rPr>
          <w:color w:val="000000" w:themeColor="text1"/>
          <w:szCs w:val="28"/>
        </w:rPr>
        <w:t xml:space="preserve"> 3308</w:t>
      </w:r>
      <w:r w:rsidRPr="00892026">
        <w:rPr>
          <w:color w:val="000000" w:themeColor="text1"/>
          <w:szCs w:val="28"/>
        </w:rPr>
        <w:t>-р</w:t>
      </w:r>
      <w:r w:rsidRPr="00AA309B">
        <w:rPr>
          <w:rFonts w:eastAsiaTheme="minorHAnsi"/>
          <w:szCs w:val="28"/>
          <w:lang w:eastAsia="en-US"/>
        </w:rPr>
        <w:t xml:space="preserve"> (далее – иные межбюджетные трансферты</w:t>
      </w:r>
      <w:r w:rsidRPr="003337FE">
        <w:rPr>
          <w:rFonts w:eastAsiaTheme="minorHAnsi"/>
          <w:szCs w:val="28"/>
          <w:lang w:eastAsia="en-US"/>
        </w:rPr>
        <w:t>)</w:t>
      </w:r>
      <w:r w:rsidR="003337FE" w:rsidRPr="003337FE">
        <w:rPr>
          <w:rFonts w:eastAsiaTheme="minorHAnsi"/>
          <w:szCs w:val="28"/>
          <w:lang w:eastAsia="en-US"/>
        </w:rPr>
        <w:t xml:space="preserve"> </w:t>
      </w:r>
      <w:r w:rsidR="00593CD4">
        <w:rPr>
          <w:rFonts w:eastAsiaTheme="minorHAnsi"/>
          <w:szCs w:val="28"/>
          <w:lang w:eastAsia="en-US"/>
        </w:rPr>
        <w:br/>
      </w:r>
      <w:r w:rsidR="003337FE" w:rsidRPr="003337FE">
        <w:rPr>
          <w:rFonts w:eastAsiaTheme="minorHAnsi"/>
          <w:szCs w:val="28"/>
          <w:lang w:eastAsia="en-US"/>
        </w:rPr>
        <w:t>в случае превышения установленного для страховой медицинской организации объема средств на оплату медицинской помощи</w:t>
      </w:r>
      <w:r w:rsidR="003337FE" w:rsidRPr="003337FE">
        <w:rPr>
          <w:color w:val="000000" w:themeColor="text1"/>
          <w:szCs w:val="28"/>
        </w:rPr>
        <w:t>;</w:t>
      </w:r>
      <w:proofErr w:type="gramEnd"/>
    </w:p>
    <w:p w:rsidR="00AA309B" w:rsidRPr="00AA309B" w:rsidRDefault="00AA309B" w:rsidP="00AA309B">
      <w:pPr>
        <w:pStyle w:val="ConsPlusTitle"/>
        <w:widowControl/>
        <w:ind w:firstLine="709"/>
        <w:jc w:val="both"/>
        <w:rPr>
          <w:b w:val="0"/>
          <w:color w:val="000000"/>
          <w:sz w:val="28"/>
          <w:szCs w:val="28"/>
          <w:shd w:val="clear" w:color="auto" w:fill="FFFFFF"/>
        </w:rPr>
      </w:pPr>
      <w:r w:rsidRPr="00AA309B">
        <w:rPr>
          <w:b w:val="0"/>
          <w:color w:val="000000"/>
          <w:sz w:val="28"/>
          <w:szCs w:val="28"/>
          <w:shd w:val="clear" w:color="auto" w:fill="FFFFFF"/>
        </w:rPr>
        <w:t>- субвенции Федерального фонда обязательного медицинского страхования</w:t>
      </w:r>
      <w:proofErr w:type="gramStart"/>
      <w:r w:rsidRPr="00AA309B">
        <w:rPr>
          <w:b w:val="0"/>
          <w:color w:val="000000"/>
          <w:sz w:val="28"/>
          <w:szCs w:val="28"/>
          <w:shd w:val="clear" w:color="auto" w:fill="FFFFFF"/>
        </w:rPr>
        <w:t>.</w:t>
      </w:r>
      <w:r w:rsidR="00F16A83">
        <w:rPr>
          <w:b w:val="0"/>
          <w:color w:val="000000"/>
          <w:sz w:val="28"/>
          <w:szCs w:val="28"/>
          <w:shd w:val="clear" w:color="auto" w:fill="FFFFFF"/>
        </w:rPr>
        <w:t>».</w:t>
      </w:r>
      <w:proofErr w:type="gramEnd"/>
    </w:p>
    <w:p w:rsidR="009F7E19" w:rsidRPr="002B43C3" w:rsidRDefault="005D4280" w:rsidP="002B43C3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</w:t>
      </w:r>
      <w:r w:rsidR="004C7735">
        <w:rPr>
          <w:color w:val="000000" w:themeColor="text1"/>
          <w:szCs w:val="28"/>
        </w:rPr>
        <w:t>4</w:t>
      </w:r>
      <w:r>
        <w:rPr>
          <w:color w:val="000000" w:themeColor="text1"/>
          <w:szCs w:val="28"/>
        </w:rPr>
        <w:t>. Пункт 4 дополнить абзац</w:t>
      </w:r>
      <w:r w:rsidR="00072FA2">
        <w:rPr>
          <w:color w:val="000000" w:themeColor="text1"/>
          <w:szCs w:val="28"/>
        </w:rPr>
        <w:t>ем</w:t>
      </w:r>
      <w:r>
        <w:rPr>
          <w:color w:val="000000" w:themeColor="text1"/>
          <w:szCs w:val="28"/>
        </w:rPr>
        <w:t xml:space="preserve"> следующего содержания: </w:t>
      </w:r>
      <w:proofErr w:type="gramStart"/>
      <w:r>
        <w:rPr>
          <w:color w:val="000000" w:themeColor="text1"/>
          <w:szCs w:val="28"/>
        </w:rPr>
        <w:t>«</w:t>
      </w:r>
      <w:r w:rsidR="00096D95" w:rsidRPr="00010D7F">
        <w:rPr>
          <w:color w:val="000000" w:themeColor="text1"/>
          <w:szCs w:val="28"/>
        </w:rPr>
        <w:t xml:space="preserve">Дополнительное финансовое обеспечение </w:t>
      </w:r>
      <w:r w:rsidR="005104A0">
        <w:rPr>
          <w:color w:val="000000" w:themeColor="text1"/>
          <w:szCs w:val="28"/>
        </w:rPr>
        <w:t xml:space="preserve">амбулаторной </w:t>
      </w:r>
      <w:r w:rsidR="00096D95" w:rsidRPr="00010D7F">
        <w:rPr>
          <w:color w:val="000000" w:themeColor="text1"/>
          <w:szCs w:val="28"/>
        </w:rPr>
        <w:t>медицинской помощи</w:t>
      </w:r>
      <w:r w:rsidR="00096D95" w:rsidRPr="00096D95">
        <w:rPr>
          <w:color w:val="000000" w:themeColor="text1"/>
          <w:szCs w:val="28"/>
        </w:rPr>
        <w:t xml:space="preserve"> </w:t>
      </w:r>
      <w:r w:rsidR="002B43C3" w:rsidRPr="00072FA2">
        <w:rPr>
          <w:color w:val="000000" w:themeColor="text1"/>
          <w:szCs w:val="28"/>
        </w:rPr>
        <w:t xml:space="preserve">по </w:t>
      </w:r>
      <w:proofErr w:type="spellStart"/>
      <w:r w:rsidR="002B43C3" w:rsidRPr="00072FA2">
        <w:rPr>
          <w:color w:val="000000" w:themeColor="text1"/>
          <w:szCs w:val="28"/>
        </w:rPr>
        <w:t>подушевому</w:t>
      </w:r>
      <w:proofErr w:type="spellEnd"/>
      <w:r w:rsidR="002B43C3" w:rsidRPr="00072FA2">
        <w:rPr>
          <w:color w:val="000000" w:themeColor="text1"/>
          <w:szCs w:val="28"/>
        </w:rPr>
        <w:t xml:space="preserve"> нормативу финансирования</w:t>
      </w:r>
      <w:r w:rsidR="002B43C3" w:rsidRPr="00072FA2">
        <w:rPr>
          <w:rFonts w:eastAsiaTheme="minorHAnsi"/>
          <w:szCs w:val="28"/>
          <w:lang w:eastAsia="en-US"/>
        </w:rPr>
        <w:t xml:space="preserve">, в </w:t>
      </w:r>
      <w:r w:rsidR="002B43C3">
        <w:rPr>
          <w:rFonts w:eastAsiaTheme="minorHAnsi"/>
          <w:szCs w:val="28"/>
          <w:lang w:eastAsia="en-US"/>
        </w:rPr>
        <w:t>рамках</w:t>
      </w:r>
      <w:r w:rsidR="002B43C3" w:rsidRPr="00072FA2">
        <w:rPr>
          <w:rFonts w:eastAsiaTheme="minorHAnsi"/>
          <w:szCs w:val="28"/>
          <w:lang w:eastAsia="en-US"/>
        </w:rPr>
        <w:t xml:space="preserve"> реализации постановления Правительства Российской Федерации от 24.11.2023 № 1985 «Об утверждении Правил предоставления в 2023 году иных межбюджетных трансфертов из бюджета Федерального фонда обязательного</w:t>
      </w:r>
      <w:r w:rsidR="002B43C3">
        <w:rPr>
          <w:rFonts w:eastAsiaTheme="minorHAnsi"/>
          <w:szCs w:val="28"/>
          <w:lang w:eastAsia="en-US"/>
        </w:rPr>
        <w:t xml:space="preserve"> медицинского страхования бюджетам </w:t>
      </w:r>
      <w:r w:rsidR="002B43C3">
        <w:rPr>
          <w:rFonts w:eastAsiaTheme="minorHAnsi"/>
          <w:szCs w:val="28"/>
          <w:lang w:eastAsia="en-US"/>
        </w:rPr>
        <w:lastRenderedPageBreak/>
        <w:t>территориальных фондов обязательного медицинского страхования субъектов Российской Федерации и бюджету территориального фонда обязательного медицинского страхования г. Байконура на дополнительное финансовое обеспечение медицинской</w:t>
      </w:r>
      <w:proofErr w:type="gramEnd"/>
      <w:r w:rsidR="002B43C3">
        <w:rPr>
          <w:rFonts w:eastAsiaTheme="minorHAnsi"/>
          <w:szCs w:val="28"/>
          <w:lang w:eastAsia="en-US"/>
        </w:rPr>
        <w:t xml:space="preserve"> </w:t>
      </w:r>
      <w:proofErr w:type="gramStart"/>
      <w:r w:rsidR="002B43C3">
        <w:rPr>
          <w:rFonts w:eastAsiaTheme="minorHAnsi"/>
          <w:szCs w:val="28"/>
          <w:lang w:eastAsia="en-US"/>
        </w:rPr>
        <w:t xml:space="preserve">помощи, оказанной лицам, застрахованным по обязательному медицинскому страхованию, в рамках реализации территориальных программ обязательного медицинского страхования в 2023 году» </w:t>
      </w:r>
      <w:r w:rsidR="002B43C3" w:rsidRPr="00892026">
        <w:rPr>
          <w:color w:val="000000" w:themeColor="text1"/>
          <w:szCs w:val="28"/>
        </w:rPr>
        <w:t xml:space="preserve">осуществляется </w:t>
      </w:r>
      <w:r w:rsidR="002B43C3">
        <w:rPr>
          <w:rFonts w:eastAsiaTheme="minorHAnsi"/>
          <w:szCs w:val="28"/>
          <w:lang w:eastAsia="en-US"/>
        </w:rPr>
        <w:t xml:space="preserve">в пределах лимитов, установленных </w:t>
      </w:r>
      <w:r w:rsidR="002B43C3" w:rsidRPr="00892026">
        <w:rPr>
          <w:color w:val="000000" w:themeColor="text1"/>
          <w:szCs w:val="28"/>
        </w:rPr>
        <w:t xml:space="preserve">распоряжением Правительства </w:t>
      </w:r>
      <w:r w:rsidR="002B43C3">
        <w:rPr>
          <w:color w:val="000000" w:themeColor="text1"/>
          <w:szCs w:val="28"/>
        </w:rPr>
        <w:t>Российской Федерации</w:t>
      </w:r>
      <w:r w:rsidR="002B43C3" w:rsidRPr="00892026">
        <w:rPr>
          <w:color w:val="000000" w:themeColor="text1"/>
          <w:szCs w:val="28"/>
        </w:rPr>
        <w:t xml:space="preserve"> от 2</w:t>
      </w:r>
      <w:r w:rsidR="002B43C3">
        <w:rPr>
          <w:color w:val="000000" w:themeColor="text1"/>
          <w:szCs w:val="28"/>
        </w:rPr>
        <w:t>3</w:t>
      </w:r>
      <w:r w:rsidR="002B43C3" w:rsidRPr="00892026">
        <w:rPr>
          <w:color w:val="000000" w:themeColor="text1"/>
          <w:szCs w:val="28"/>
        </w:rPr>
        <w:t>.</w:t>
      </w:r>
      <w:r w:rsidR="002B43C3">
        <w:rPr>
          <w:color w:val="000000" w:themeColor="text1"/>
          <w:szCs w:val="28"/>
        </w:rPr>
        <w:t>11.2023</w:t>
      </w:r>
      <w:r w:rsidR="002B43C3" w:rsidRPr="00892026">
        <w:rPr>
          <w:color w:val="000000" w:themeColor="text1"/>
          <w:szCs w:val="28"/>
        </w:rPr>
        <w:t xml:space="preserve"> №</w:t>
      </w:r>
      <w:r w:rsidR="002B43C3">
        <w:rPr>
          <w:color w:val="000000" w:themeColor="text1"/>
          <w:szCs w:val="28"/>
        </w:rPr>
        <w:t xml:space="preserve"> 3308</w:t>
      </w:r>
      <w:r w:rsidR="002B43C3" w:rsidRPr="00892026">
        <w:rPr>
          <w:color w:val="000000" w:themeColor="text1"/>
          <w:szCs w:val="28"/>
        </w:rPr>
        <w:t>-р</w:t>
      </w:r>
      <w:r w:rsidR="00072FA2">
        <w:rPr>
          <w:rFonts w:eastAsiaTheme="minorHAnsi"/>
          <w:szCs w:val="28"/>
          <w:lang w:eastAsia="en-US"/>
        </w:rPr>
        <w:t xml:space="preserve">, </w:t>
      </w:r>
      <w:r w:rsidR="00096D95" w:rsidRPr="00892026">
        <w:rPr>
          <w:color w:val="000000" w:themeColor="text1"/>
          <w:szCs w:val="28"/>
        </w:rPr>
        <w:t xml:space="preserve">по </w:t>
      </w:r>
      <w:r w:rsidR="00BA7CAB" w:rsidRPr="00BA7CAB">
        <w:rPr>
          <w:rFonts w:eastAsiaTheme="minorHAnsi"/>
          <w:szCs w:val="28"/>
          <w:lang w:eastAsia="en-US"/>
        </w:rPr>
        <w:t>Дополнительны</w:t>
      </w:r>
      <w:r w:rsidR="00BA7CAB">
        <w:rPr>
          <w:rFonts w:eastAsiaTheme="minorHAnsi"/>
          <w:szCs w:val="28"/>
          <w:lang w:eastAsia="en-US"/>
        </w:rPr>
        <w:t>м</w:t>
      </w:r>
      <w:r w:rsidR="00BA7CAB" w:rsidRPr="00BA7CAB">
        <w:rPr>
          <w:rFonts w:eastAsiaTheme="minorHAnsi"/>
          <w:szCs w:val="28"/>
          <w:lang w:eastAsia="en-US"/>
        </w:rPr>
        <w:t xml:space="preserve"> тариф</w:t>
      </w:r>
      <w:r w:rsidR="00F63527">
        <w:rPr>
          <w:rFonts w:eastAsiaTheme="minorHAnsi"/>
          <w:szCs w:val="28"/>
          <w:lang w:eastAsia="en-US"/>
        </w:rPr>
        <w:t>ам</w:t>
      </w:r>
      <w:r w:rsidR="00BA7CAB" w:rsidRPr="00BA7CAB">
        <w:rPr>
          <w:rFonts w:eastAsiaTheme="minorHAnsi"/>
          <w:szCs w:val="28"/>
          <w:lang w:eastAsia="en-US"/>
        </w:rPr>
        <w:t xml:space="preserve"> на оплату амбулаторной медицинской помощи </w:t>
      </w:r>
      <w:r w:rsidR="00BA7CAB" w:rsidRPr="00BA7CAB">
        <w:rPr>
          <w:color w:val="000000" w:themeColor="text1"/>
          <w:szCs w:val="28"/>
        </w:rPr>
        <w:t xml:space="preserve">по </w:t>
      </w:r>
      <w:proofErr w:type="spellStart"/>
      <w:r w:rsidR="00BA7CAB" w:rsidRPr="00BA7CAB">
        <w:rPr>
          <w:color w:val="000000" w:themeColor="text1"/>
          <w:szCs w:val="28"/>
        </w:rPr>
        <w:t>подушевому</w:t>
      </w:r>
      <w:proofErr w:type="spellEnd"/>
      <w:r w:rsidR="00BA7CAB" w:rsidRPr="00BA7CAB">
        <w:rPr>
          <w:color w:val="000000" w:themeColor="text1"/>
          <w:szCs w:val="28"/>
        </w:rPr>
        <w:t xml:space="preserve"> нормативу финансирования</w:t>
      </w:r>
      <w:r w:rsidR="005104A0" w:rsidRPr="00BA7CAB">
        <w:rPr>
          <w:color w:val="000000" w:themeColor="text1"/>
          <w:szCs w:val="28"/>
        </w:rPr>
        <w:t xml:space="preserve"> </w:t>
      </w:r>
      <w:r w:rsidR="00096D95" w:rsidRPr="00892026">
        <w:rPr>
          <w:color w:val="000000" w:themeColor="text1"/>
          <w:szCs w:val="28"/>
        </w:rPr>
        <w:t>на основании предоставленных медицинской организацией реестров счетов и счетов на оплату медицинской помощи, в соответствии с договором</w:t>
      </w:r>
      <w:proofErr w:type="gramEnd"/>
      <w:r w:rsidR="00096D95" w:rsidRPr="00892026">
        <w:rPr>
          <w:color w:val="000000" w:themeColor="text1"/>
          <w:szCs w:val="28"/>
        </w:rPr>
        <w:t xml:space="preserve"> на оказание и оплату медицинской помощи по ОМС, </w:t>
      </w:r>
      <w:r w:rsidR="00096D95" w:rsidRPr="00010D7F">
        <w:rPr>
          <w:color w:val="000000" w:themeColor="text1"/>
          <w:szCs w:val="28"/>
        </w:rPr>
        <w:t xml:space="preserve">с учетом </w:t>
      </w:r>
      <w:r w:rsidR="00096D95" w:rsidRPr="00010D7F">
        <w:rPr>
          <w:color w:val="000000" w:themeColor="text1"/>
        </w:rPr>
        <w:t xml:space="preserve">разделов </w:t>
      </w:r>
      <w:r w:rsidR="00096D95" w:rsidRPr="00010D7F">
        <w:rPr>
          <w:color w:val="000000" w:themeColor="text1"/>
          <w:lang w:val="en-US"/>
        </w:rPr>
        <w:t>II</w:t>
      </w:r>
      <w:r w:rsidR="00096D95" w:rsidRPr="00010D7F">
        <w:rPr>
          <w:color w:val="000000" w:themeColor="text1"/>
        </w:rPr>
        <w:t xml:space="preserve">, </w:t>
      </w:r>
      <w:r w:rsidR="00096D95" w:rsidRPr="00010D7F">
        <w:rPr>
          <w:color w:val="000000" w:themeColor="text1"/>
          <w:lang w:val="en-US"/>
        </w:rPr>
        <w:t>III</w:t>
      </w:r>
      <w:r w:rsidR="00096D95" w:rsidRPr="00010D7F">
        <w:rPr>
          <w:color w:val="000000" w:themeColor="text1"/>
        </w:rPr>
        <w:t xml:space="preserve"> настоящего Тарифного соглашения</w:t>
      </w:r>
      <w:proofErr w:type="gramStart"/>
      <w:r w:rsidR="00096D95" w:rsidRPr="00010D7F">
        <w:rPr>
          <w:color w:val="000000" w:themeColor="text1"/>
        </w:rPr>
        <w:t>.</w:t>
      </w:r>
      <w:r w:rsidR="00BA7CAB">
        <w:rPr>
          <w:color w:val="000000" w:themeColor="text1"/>
        </w:rPr>
        <w:t>».</w:t>
      </w:r>
      <w:proofErr w:type="gramEnd"/>
    </w:p>
    <w:p w:rsidR="00433538" w:rsidRDefault="00433538" w:rsidP="00433538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2. </w:t>
      </w:r>
      <w:r w:rsidR="004B12C3">
        <w:rPr>
          <w:color w:val="000000" w:themeColor="text1"/>
        </w:rPr>
        <w:t>В г</w:t>
      </w:r>
      <w:r w:rsidR="004B12C3" w:rsidRPr="00433538">
        <w:rPr>
          <w:color w:val="000000" w:themeColor="text1"/>
        </w:rPr>
        <w:t>лав</w:t>
      </w:r>
      <w:r w:rsidR="004B12C3">
        <w:rPr>
          <w:color w:val="000000" w:themeColor="text1"/>
        </w:rPr>
        <w:t>у</w:t>
      </w:r>
      <w:r w:rsidR="004B12C3" w:rsidRPr="00433538">
        <w:rPr>
          <w:color w:val="000000" w:themeColor="text1"/>
        </w:rPr>
        <w:t xml:space="preserve"> 1</w:t>
      </w:r>
      <w:r w:rsidR="004B12C3">
        <w:rPr>
          <w:color w:val="000000" w:themeColor="text1"/>
        </w:rPr>
        <w:t xml:space="preserve"> «</w:t>
      </w:r>
      <w:r w:rsidR="004B12C3" w:rsidRPr="00433538">
        <w:rPr>
          <w:color w:val="000000" w:themeColor="text1"/>
        </w:rPr>
        <w:t xml:space="preserve">Оплата медицинской помощи, </w:t>
      </w:r>
      <w:r w:rsidR="004B12C3">
        <w:rPr>
          <w:color w:val="000000" w:themeColor="text1"/>
        </w:rPr>
        <w:t xml:space="preserve">оказанной </w:t>
      </w:r>
      <w:r w:rsidR="004B12C3" w:rsidRPr="00433538">
        <w:rPr>
          <w:color w:val="000000" w:themeColor="text1"/>
        </w:rPr>
        <w:t>в амбулаторных условиях</w:t>
      </w:r>
      <w:r w:rsidR="004B12C3">
        <w:rPr>
          <w:color w:val="000000" w:themeColor="text1"/>
        </w:rPr>
        <w:t xml:space="preserve">» </w:t>
      </w:r>
      <w:r>
        <w:rPr>
          <w:color w:val="000000" w:themeColor="text1"/>
        </w:rPr>
        <w:t>раздел</w:t>
      </w:r>
      <w:r w:rsidR="004B12C3">
        <w:rPr>
          <w:color w:val="000000" w:themeColor="text1"/>
        </w:rPr>
        <w:t>а</w:t>
      </w:r>
      <w:r>
        <w:rPr>
          <w:color w:val="000000" w:themeColor="text1"/>
        </w:rPr>
        <w:t xml:space="preserve"> </w:t>
      </w:r>
      <w:r w:rsidRPr="00433538">
        <w:rPr>
          <w:color w:val="000000" w:themeColor="text1"/>
          <w:lang w:val="en-US"/>
        </w:rPr>
        <w:t>II</w:t>
      </w:r>
      <w:r w:rsidRPr="00433538">
        <w:rPr>
          <w:color w:val="000000" w:themeColor="text1"/>
        </w:rPr>
        <w:t xml:space="preserve"> </w:t>
      </w:r>
      <w:r>
        <w:rPr>
          <w:color w:val="000000" w:themeColor="text1"/>
        </w:rPr>
        <w:t>«</w:t>
      </w:r>
      <w:r w:rsidRPr="00433538">
        <w:rPr>
          <w:color w:val="000000" w:themeColor="text1"/>
        </w:rPr>
        <w:t>Способы оплаты медицинской помощи в сфере ОМС</w:t>
      </w:r>
      <w:r>
        <w:rPr>
          <w:color w:val="000000" w:themeColor="text1"/>
        </w:rPr>
        <w:t xml:space="preserve"> </w:t>
      </w:r>
      <w:r w:rsidRPr="00433538">
        <w:rPr>
          <w:color w:val="000000" w:themeColor="text1"/>
        </w:rPr>
        <w:t>Челябинской области</w:t>
      </w:r>
      <w:r>
        <w:rPr>
          <w:color w:val="000000" w:themeColor="text1"/>
        </w:rPr>
        <w:t>»</w:t>
      </w:r>
      <w:r w:rsidRPr="00433538">
        <w:rPr>
          <w:color w:val="000000" w:themeColor="text1"/>
        </w:rPr>
        <w:t xml:space="preserve"> </w:t>
      </w:r>
      <w:r w:rsidRPr="008E6175">
        <w:rPr>
          <w:color w:val="000000" w:themeColor="text1"/>
        </w:rPr>
        <w:t>внести следующие изменения:</w:t>
      </w:r>
    </w:p>
    <w:p w:rsidR="00433538" w:rsidRDefault="00433538" w:rsidP="00433538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2.1.</w:t>
      </w:r>
      <w:r w:rsidRPr="00433538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В пункт 1.1.4 </w:t>
      </w:r>
      <w:r w:rsidRPr="008E6175">
        <w:rPr>
          <w:color w:val="000000" w:themeColor="text1"/>
        </w:rPr>
        <w:t>внести следующие изменения:</w:t>
      </w:r>
    </w:p>
    <w:p w:rsidR="00433538" w:rsidRDefault="00433538" w:rsidP="00433538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2.1.1. Абзац 7 изложить в новой редакции:</w:t>
      </w:r>
    </w:p>
    <w:p w:rsidR="00433538" w:rsidRDefault="00433538" w:rsidP="00433538">
      <w:pPr>
        <w:ind w:firstLine="709"/>
        <w:jc w:val="both"/>
        <w:rPr>
          <w:color w:val="000000" w:themeColor="text1"/>
        </w:rPr>
      </w:pPr>
    </w:p>
    <w:p w:rsidR="00433538" w:rsidRDefault="00D23341" w:rsidP="00D23341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«</w:t>
      </w:r>
      <m:oMath>
        <m:sSub>
          <m:sSubPr>
            <m:ctrlPr>
              <w:rPr>
                <w:rFonts w:ascii="Cambria Math" w:eastAsia="Calibri" w:hAnsi="Cambria Math"/>
                <w:color w:val="000000" w:themeColor="text1"/>
                <w:szCs w:val="28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/>
                <w:color w:val="000000" w:themeColor="text1"/>
                <w:szCs w:val="28"/>
                <w:lang w:eastAsia="en-US"/>
              </w:rPr>
              <m:t>ОС</m:t>
            </m:r>
          </m:e>
          <m:sub>
            <w:proofErr w:type="gramStart"/>
            <m:r>
              <m:rPr>
                <m:sty m:val="p"/>
              </m:rPr>
              <w:rPr>
                <w:rFonts w:ascii="Cambria Math" w:eastAsia="Calibri"/>
                <w:color w:val="000000" w:themeColor="text1"/>
                <w:szCs w:val="28"/>
                <w:lang w:eastAsia="en-US"/>
              </w:rPr>
              <m:t>ПН</m:t>
            </m:r>
            <w:proofErr w:type="gramEnd"/>
          </m:sub>
        </m:sSub>
        <m:r>
          <m:rPr>
            <m:sty m:val="p"/>
          </m:rPr>
          <w:rPr>
            <w:rFonts w:ascii="Cambria Math" w:eastAsia="Calibri"/>
            <w:color w:val="000000" w:themeColor="text1"/>
            <w:szCs w:val="28"/>
            <w:lang w:eastAsia="en-US"/>
          </w:rPr>
          <m:t>=</m:t>
        </m:r>
        <m:sSubSup>
          <m:sSubSupPr>
            <m:ctrlPr>
              <w:rPr>
                <w:rFonts w:ascii="Cambria Math" w:eastAsia="Calibri" w:hAnsi="Cambria Math"/>
                <w:color w:val="000000" w:themeColor="text1"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/>
                <w:color w:val="000000" w:themeColor="text1"/>
                <w:szCs w:val="28"/>
                <w:lang w:eastAsia="en-US"/>
              </w:rPr>
              <m:t>ФДП</m:t>
            </m:r>
          </m:e>
          <m:sub>
            <m:r>
              <m:rPr>
                <m:sty m:val="p"/>
              </m:rPr>
              <w:rPr>
                <w:rFonts w:ascii="Cambria Math" w:eastAsia="Calibri"/>
                <w:color w:val="000000" w:themeColor="text1"/>
                <w:szCs w:val="28"/>
                <w:lang w:eastAsia="en-US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eastAsia="Calibri"/>
                <w:color w:val="000000" w:themeColor="text1"/>
                <w:szCs w:val="28"/>
                <w:lang w:val="en-US" w:eastAsia="en-US"/>
              </w:rPr>
              <m:t>i</m:t>
            </m:r>
          </m:sup>
        </m:sSubSup>
        <m:r>
          <m:rPr>
            <m:sty m:val="p"/>
          </m:rPr>
          <w:rPr>
            <w:rFonts w:ascii="Cambria Math" w:eastAsia="Calibri"/>
            <w:color w:val="000000" w:themeColor="text1"/>
            <w:szCs w:val="28"/>
            <w:lang w:eastAsia="en-US"/>
          </w:rPr>
          <m:t>×</m:t>
        </m:r>
        <m:sSubSup>
          <m:sSubSupPr>
            <m:ctrlPr>
              <w:rPr>
                <w:rFonts w:ascii="Cambria Math" w:eastAsia="Calibri" w:hAnsi="Cambria Math"/>
                <w:color w:val="000000" w:themeColor="text1"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/>
                <w:color w:val="000000" w:themeColor="text1"/>
                <w:szCs w:val="28"/>
                <w:lang w:eastAsia="en-US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eastAsia="Calibri"/>
                <w:color w:val="000000" w:themeColor="text1"/>
                <w:szCs w:val="28"/>
                <w:lang w:eastAsia="en-US"/>
              </w:rPr>
              <m:t>Зср</m:t>
            </m:r>
          </m:sub>
          <m:sup>
            <m:r>
              <m:rPr>
                <m:sty m:val="p"/>
              </m:rPr>
              <w:rPr>
                <w:rFonts w:ascii="Cambria Math" w:eastAsia="Calibri"/>
                <w:color w:val="000000" w:themeColor="text1"/>
                <w:szCs w:val="28"/>
                <w:lang w:val="en-US" w:eastAsia="en-US"/>
              </w:rPr>
              <m:t>i</m:t>
            </m:r>
          </m:sup>
        </m:sSubSup>
        <m:r>
          <m:rPr>
            <m:sty m:val="p"/>
          </m:rPr>
          <w:rPr>
            <w:rFonts w:ascii="Cambria Math" w:eastAsia="Calibri"/>
            <w:color w:val="000000" w:themeColor="text1"/>
            <w:szCs w:val="28"/>
            <w:lang w:eastAsia="en-US"/>
          </w:rPr>
          <m:t>+</m:t>
        </m:r>
        <m:sSubSup>
          <m:sSubSupPr>
            <m:ctrlPr>
              <w:rPr>
                <w:rFonts w:ascii="Cambria Math" w:hAnsi="Cambria Math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ФАП</m:t>
            </m:r>
          </m:sub>
          <m:sup>
            <m:r>
              <m:rPr>
                <m:sty m:val="p"/>
              </m:rPr>
              <w:rPr>
                <w:rFonts w:ascii="Cambria Math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/>
            <w:szCs w:val="28"/>
          </w:rPr>
          <m:t>×</m:t>
        </m:r>
        <m:r>
          <m:rPr>
            <m:sty m:val="p"/>
          </m:rPr>
          <w:rPr>
            <w:rFonts w:ascii="Cambria Math"/>
            <w:szCs w:val="28"/>
          </w:rPr>
          <m:t xml:space="preserve"> </m:t>
        </m:r>
        <m:sSubSup>
          <m:sSubSupPr>
            <m:ctrlPr>
              <w:rPr>
                <w:rFonts w:ascii="Cambria Math" w:hAnsi="Cambria Math"/>
                <w:spacing w:val="-52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pacing w:val="-52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hAnsi="Cambria Math"/>
                <w:spacing w:val="-52"/>
                <w:szCs w:val="28"/>
              </w:rPr>
              <m:t>Зср</m:t>
            </m:r>
          </m:sub>
          <m:sup>
            <m:r>
              <m:rPr>
                <m:sty m:val="p"/>
              </m:rPr>
              <w:rPr>
                <w:rFonts w:ascii="Cambria Math"/>
                <w:spacing w:val="-52"/>
                <w:szCs w:val="28"/>
              </w:rPr>
              <m:t xml:space="preserve">i  </m:t>
            </m:r>
          </m:sup>
        </m:sSubSup>
        <m:r>
          <m:rPr>
            <m:sty m:val="p"/>
          </m:rPr>
          <w:rPr>
            <w:rFonts w:ascii="Cambria Math"/>
            <w:spacing w:val="-52"/>
            <w:szCs w:val="28"/>
          </w:rPr>
          <m:t>+</m:t>
        </m:r>
        <m:sSub>
          <m:sSubPr>
            <m:ctrlPr>
              <w:rPr>
                <w:rFonts w:ascii="Cambria Math" w:eastAsia="Calibri" w:hAnsi="Cambria Math"/>
                <w:color w:val="000000" w:themeColor="text1"/>
                <w:szCs w:val="28"/>
                <w:lang w:eastAsia="en-US"/>
              </w:rPr>
            </m:ctrlPr>
          </m:sSubPr>
          <m:e>
            <m:sSubSup>
              <m:sSubSupPr>
                <m:ctrlPr>
                  <w:rPr>
                    <w:rFonts w:ascii="Cambria Math" w:hAnsi="Cambria Math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Т</m:t>
                </m:r>
              </m:e>
              <m:sub>
                <m:r>
                  <m:rPr>
                    <m:sty m:val="p"/>
                  </m:rPr>
                  <w:rPr>
                    <w:rFonts w:ascii="Cambria Math"/>
                    <w:szCs w:val="28"/>
                  </w:rPr>
                  <m:t>доп</m:t>
                </m:r>
                <m:r>
                  <m:rPr>
                    <m:sty m:val="p"/>
                  </m:rPr>
                  <w:rPr>
                    <w:rFonts w:ascii="Cambria Math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/>
                    <w:szCs w:val="28"/>
                  </w:rPr>
                  <m:t>ЗП</m:t>
                </m:r>
                <m:r>
                  <m:rPr>
                    <m:sty m:val="p"/>
                  </m:rPr>
                  <w:rPr>
                    <w:rFonts w:ascii="Cambria Math"/>
                    <w:szCs w:val="28"/>
                  </w:rPr>
                  <m:t xml:space="preserve"> </m:t>
                </m:r>
              </m:sub>
              <m:sup>
                <m:r>
                  <m:rPr>
                    <m:sty m:val="p"/>
                  </m:rPr>
                  <w:rPr>
                    <w:rFonts w:ascii="Cambria Math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/>
                    <w:szCs w:val="28"/>
                    <w:lang w:val="en-US"/>
                  </w:rPr>
                  <m:t>i</m:t>
                </m:r>
              </m:sup>
            </m:sSubSup>
            <m:r>
              <m:rPr>
                <m:sty m:val="p"/>
              </m:rPr>
              <w:rPr>
                <w:rFonts w:ascii="Cambria Math" w:hAnsi="Cambria Math"/>
                <w:szCs w:val="28"/>
              </w:rPr>
              <m:t>×</m:t>
            </m:r>
            <m:r>
              <m:rPr>
                <m:sty m:val="p"/>
              </m:rPr>
              <w:rPr>
                <w:rFonts w:ascii="Cambria Math"/>
                <w:szCs w:val="28"/>
              </w:rPr>
              <m:t xml:space="preserve"> </m:t>
            </m:r>
            <m:sSubSup>
              <m:sSubSupPr>
                <m:ctrlPr>
                  <w:rPr>
                    <w:rFonts w:ascii="Cambria Math" w:hAnsi="Cambria Math"/>
                    <w:spacing w:val="-52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pacing w:val="-52"/>
                    <w:szCs w:val="28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pacing w:val="-52"/>
                    <w:szCs w:val="28"/>
                  </w:rPr>
                  <m:t>Зср</m:t>
                </m:r>
              </m:sub>
              <m:sup>
                <m:r>
                  <m:rPr>
                    <m:sty m:val="p"/>
                  </m:rPr>
                  <w:rPr>
                    <w:rFonts w:ascii="Cambria Math"/>
                    <w:spacing w:val="-52"/>
                    <w:szCs w:val="28"/>
                  </w:rPr>
                  <m:t xml:space="preserve">i  </m:t>
                </m:r>
              </m:sup>
            </m:sSubSup>
            <m:r>
              <m:rPr>
                <m:sty m:val="p"/>
              </m:rPr>
              <w:rPr>
                <w:rFonts w:ascii="Cambria Math" w:eastAsia="Calibri"/>
                <w:color w:val="000000" w:themeColor="text1"/>
                <w:szCs w:val="28"/>
                <w:lang w:eastAsia="en-US"/>
              </w:rPr>
              <m:t xml:space="preserve">+ </m:t>
            </m:r>
            <m:r>
              <m:rPr>
                <m:sty m:val="p"/>
              </m:rPr>
              <w:rPr>
                <w:rFonts w:ascii="Cambria Math" w:eastAsia="Calibri"/>
                <w:color w:val="000000" w:themeColor="text1"/>
                <w:szCs w:val="28"/>
                <w:lang w:eastAsia="en-US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eastAsia="Calibri"/>
                <w:color w:val="000000" w:themeColor="text1"/>
                <w:szCs w:val="28"/>
                <w:lang w:eastAsia="en-US"/>
              </w:rPr>
              <m:t>РД</m:t>
            </m:r>
          </m:sub>
        </m:sSub>
      </m:oMath>
      <w:r w:rsidR="00433538" w:rsidRPr="00F606F7">
        <w:rPr>
          <w:color w:val="000000" w:themeColor="text1"/>
          <w:szCs w:val="28"/>
        </w:rPr>
        <w:t>, где</w:t>
      </w:r>
      <w:r w:rsidR="00433538" w:rsidRPr="00F606F7">
        <w:rPr>
          <w:color w:val="000000" w:themeColor="text1"/>
        </w:rPr>
        <w:t>:</w:t>
      </w:r>
      <w:r>
        <w:rPr>
          <w:color w:val="000000" w:themeColor="text1"/>
        </w:rPr>
        <w:t>»</w:t>
      </w:r>
    </w:p>
    <w:p w:rsidR="00433538" w:rsidRPr="00433538" w:rsidRDefault="00433538" w:rsidP="00433538">
      <w:pPr>
        <w:ind w:firstLine="709"/>
        <w:jc w:val="both"/>
        <w:rPr>
          <w:color w:val="000000" w:themeColor="text1"/>
        </w:rPr>
      </w:pPr>
    </w:p>
    <w:p w:rsidR="00433538" w:rsidRDefault="00433538" w:rsidP="00433538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</w:rPr>
        <w:t xml:space="preserve">2.1.2. После абзаца 11 дополнить </w:t>
      </w:r>
      <w:r>
        <w:rPr>
          <w:color w:val="000000" w:themeColor="text1"/>
          <w:szCs w:val="28"/>
        </w:rPr>
        <w:t>абзацем следующего содержания:</w:t>
      </w:r>
    </w:p>
    <w:p w:rsidR="00122020" w:rsidRPr="00010D7F" w:rsidRDefault="00122020" w:rsidP="00122020">
      <w:pPr>
        <w:ind w:firstLine="709"/>
        <w:jc w:val="both"/>
        <w:rPr>
          <w:rFonts w:eastAsiaTheme="minorEastAsia"/>
          <w:color w:val="000000" w:themeColor="text1"/>
          <w:szCs w:val="28"/>
        </w:rPr>
      </w:pPr>
      <w:r>
        <w:rPr>
          <w:color w:val="000000" w:themeColor="text1"/>
          <w:szCs w:val="28"/>
        </w:rPr>
        <w:t>«</w:t>
      </w:r>
      <m:oMath>
        <m:sSubSup>
          <m:sSubSupPr>
            <m:ctrlPr>
              <w:rPr>
                <w:rFonts w:ascii="Cambria Math" w:hAnsi="Cambria Math"/>
                <w:color w:val="000000" w:themeColor="text1"/>
                <w:spacing w:val="-52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/>
                <w:color w:val="000000" w:themeColor="text1"/>
                <w:spacing w:val="-52"/>
                <w:szCs w:val="28"/>
              </w:rPr>
              <m:t>Т</m:t>
            </m:r>
          </m:e>
          <m:sub>
            <w:proofErr w:type="gramStart"/>
            <m:r>
              <m:rPr>
                <m:sty m:val="p"/>
              </m:rPr>
              <w:rPr>
                <w:rFonts w:ascii="Cambria Math"/>
                <w:color w:val="000000" w:themeColor="text1"/>
                <w:spacing w:val="-52"/>
                <w:szCs w:val="28"/>
              </w:rPr>
              <m:t>доп</m:t>
            </m:r>
            <w:proofErr w:type="gramEnd"/>
            <m:r>
              <m:rPr>
                <m:sty m:val="p"/>
              </m:rPr>
              <w:rPr>
                <w:rFonts w:ascii="Cambria Math"/>
                <w:color w:val="000000" w:themeColor="text1"/>
                <w:spacing w:val="-52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/>
                <w:color w:val="000000" w:themeColor="text1"/>
                <w:spacing w:val="-52"/>
                <w:szCs w:val="28"/>
              </w:rPr>
              <m:t>ЗП</m:t>
            </m:r>
            <m:r>
              <m:rPr>
                <m:sty m:val="p"/>
              </m:rPr>
              <w:rPr>
                <w:rFonts w:ascii="Cambria Math"/>
                <w:color w:val="000000" w:themeColor="text1"/>
                <w:spacing w:val="-52"/>
                <w:szCs w:val="28"/>
              </w:rPr>
              <m:t xml:space="preserve"> </m:t>
            </m:r>
          </m:sub>
          <m:sup>
            <m:r>
              <m:rPr>
                <m:sty m:val="p"/>
              </m:rPr>
              <w:rPr>
                <w:rFonts w:ascii="Cambria Math"/>
                <w:color w:val="000000" w:themeColor="text1"/>
                <w:spacing w:val="-52"/>
                <w:szCs w:val="28"/>
              </w:rPr>
              <m:t xml:space="preserve">i  </m:t>
            </m:r>
          </m:sup>
        </m:sSubSup>
        <m:r>
          <m:rPr>
            <m:sty m:val="p"/>
          </m:rPr>
          <w:rPr>
            <w:rFonts w:ascii="Cambria Math"/>
            <w:color w:val="000000" w:themeColor="text1"/>
            <w:spacing w:val="-52"/>
            <w:szCs w:val="28"/>
          </w:rPr>
          <m:t xml:space="preserve"> </m:t>
        </m:r>
      </m:oMath>
      <w:r w:rsidR="00433538" w:rsidRPr="00F606F7">
        <w:rPr>
          <w:color w:val="000000" w:themeColor="text1"/>
          <w:szCs w:val="28"/>
        </w:rPr>
        <w:t xml:space="preserve">- </w:t>
      </w:r>
      <w:r w:rsidR="007C1371" w:rsidRPr="007C1371">
        <w:rPr>
          <w:rFonts w:eastAsiaTheme="minorHAnsi"/>
          <w:szCs w:val="28"/>
          <w:lang w:eastAsia="en-US"/>
        </w:rPr>
        <w:t xml:space="preserve">Дополнительный тариф на оплату амбулаторной медицинской помощи </w:t>
      </w:r>
      <w:r w:rsidR="007C1371" w:rsidRPr="007C1371">
        <w:rPr>
          <w:color w:val="000000" w:themeColor="text1"/>
          <w:szCs w:val="28"/>
        </w:rPr>
        <w:t xml:space="preserve">по </w:t>
      </w:r>
      <w:proofErr w:type="spellStart"/>
      <w:r w:rsidR="007C1371" w:rsidRPr="007C1371">
        <w:rPr>
          <w:color w:val="000000" w:themeColor="text1"/>
          <w:szCs w:val="28"/>
        </w:rPr>
        <w:t>подушевому</w:t>
      </w:r>
      <w:proofErr w:type="spellEnd"/>
      <w:r w:rsidR="007C1371" w:rsidRPr="007C1371">
        <w:rPr>
          <w:color w:val="000000" w:themeColor="text1"/>
          <w:szCs w:val="28"/>
        </w:rPr>
        <w:t xml:space="preserve"> нормативу финансирования</w:t>
      </w:r>
      <w:r w:rsidRPr="007C1371">
        <w:rPr>
          <w:color w:val="000000" w:themeColor="text1"/>
          <w:szCs w:val="28"/>
        </w:rPr>
        <w:t>, рублей</w:t>
      </w:r>
      <w:r w:rsidRPr="00010D7F">
        <w:rPr>
          <w:rFonts w:eastAsiaTheme="minorEastAsia"/>
          <w:color w:val="000000" w:themeColor="text1"/>
          <w:szCs w:val="28"/>
        </w:rPr>
        <w:t>.</w:t>
      </w:r>
      <w:r>
        <w:rPr>
          <w:rFonts w:eastAsiaTheme="minorEastAsia"/>
          <w:color w:val="000000" w:themeColor="text1"/>
          <w:szCs w:val="28"/>
        </w:rPr>
        <w:t>».</w:t>
      </w:r>
    </w:p>
    <w:p w:rsidR="00AF0916" w:rsidRDefault="00EA5C01" w:rsidP="005104A0">
      <w:pPr>
        <w:jc w:val="both"/>
        <w:rPr>
          <w:color w:val="000000" w:themeColor="text1"/>
        </w:rPr>
      </w:pPr>
      <w:r>
        <w:rPr>
          <w:color w:val="000000" w:themeColor="text1"/>
          <w:szCs w:val="28"/>
        </w:rPr>
        <w:tab/>
      </w:r>
      <w:r w:rsidR="00AF0916">
        <w:rPr>
          <w:color w:val="000000" w:themeColor="text1"/>
          <w:szCs w:val="28"/>
        </w:rPr>
        <w:t xml:space="preserve">3. В </w:t>
      </w:r>
      <w:r w:rsidR="00AF0916" w:rsidRPr="008E6175">
        <w:rPr>
          <w:color w:val="000000" w:themeColor="text1"/>
          <w:szCs w:val="28"/>
        </w:rPr>
        <w:t xml:space="preserve">раздел </w:t>
      </w:r>
      <w:r w:rsidR="00AF0916" w:rsidRPr="008E6175">
        <w:rPr>
          <w:color w:val="000000" w:themeColor="text1"/>
          <w:szCs w:val="28"/>
          <w:lang w:val="en-US"/>
        </w:rPr>
        <w:t>III</w:t>
      </w:r>
      <w:r w:rsidR="00AF0916" w:rsidRPr="008E6175">
        <w:rPr>
          <w:color w:val="000000" w:themeColor="text1"/>
          <w:szCs w:val="28"/>
        </w:rPr>
        <w:t xml:space="preserve"> «</w:t>
      </w:r>
      <w:r w:rsidR="00AF0916" w:rsidRPr="008E6175">
        <w:rPr>
          <w:color w:val="000000" w:themeColor="text1"/>
        </w:rPr>
        <w:t>Размер и структура тарифов на оплату медицинской помощи» внести следующие изменения:</w:t>
      </w:r>
    </w:p>
    <w:p w:rsidR="00AC1040" w:rsidRDefault="008B5529" w:rsidP="00AC1040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</w:rPr>
        <w:t xml:space="preserve">3.1. </w:t>
      </w:r>
      <w:r w:rsidR="00AC1040">
        <w:rPr>
          <w:color w:val="000000" w:themeColor="text1"/>
          <w:szCs w:val="28"/>
        </w:rPr>
        <w:t>Дополнить абзацем следующего содержания:</w:t>
      </w:r>
    </w:p>
    <w:p w:rsidR="002C67BD" w:rsidRDefault="00AC1040" w:rsidP="002C67BD">
      <w:pPr>
        <w:pStyle w:val="a3"/>
        <w:tabs>
          <w:tab w:val="left" w:pos="709"/>
        </w:tabs>
        <w:suppressAutoHyphens/>
        <w:ind w:firstLine="709"/>
        <w:rPr>
          <w:color w:val="000000" w:themeColor="text1"/>
          <w:szCs w:val="28"/>
        </w:rPr>
      </w:pPr>
      <w:r w:rsidRPr="005104A0">
        <w:rPr>
          <w:color w:val="000000"/>
          <w:szCs w:val="28"/>
          <w:shd w:val="clear" w:color="auto" w:fill="FFFFFF"/>
        </w:rPr>
        <w:t>«</w:t>
      </w:r>
      <w:r w:rsidR="007C1371" w:rsidRPr="007C1371">
        <w:rPr>
          <w:rFonts w:eastAsiaTheme="minorHAnsi"/>
          <w:szCs w:val="28"/>
          <w:lang w:eastAsia="en-US"/>
        </w:rPr>
        <w:t>Дополнительны</w:t>
      </w:r>
      <w:r w:rsidR="007C1371">
        <w:rPr>
          <w:rFonts w:eastAsiaTheme="minorHAnsi"/>
          <w:szCs w:val="28"/>
          <w:lang w:eastAsia="en-US"/>
        </w:rPr>
        <w:t>е</w:t>
      </w:r>
      <w:r w:rsidR="007C1371" w:rsidRPr="007C1371">
        <w:rPr>
          <w:rFonts w:eastAsiaTheme="minorHAnsi"/>
          <w:szCs w:val="28"/>
          <w:lang w:eastAsia="en-US"/>
        </w:rPr>
        <w:t xml:space="preserve"> тариф</w:t>
      </w:r>
      <w:r w:rsidR="007C1371">
        <w:rPr>
          <w:rFonts w:eastAsiaTheme="minorHAnsi"/>
          <w:szCs w:val="28"/>
          <w:lang w:eastAsia="en-US"/>
        </w:rPr>
        <w:t>ы</w:t>
      </w:r>
      <w:r w:rsidR="007C1371" w:rsidRPr="007C1371">
        <w:rPr>
          <w:rFonts w:eastAsiaTheme="minorHAnsi"/>
          <w:szCs w:val="28"/>
          <w:lang w:eastAsia="en-US"/>
        </w:rPr>
        <w:t xml:space="preserve"> на оплату амбулаторной медицинской помощи </w:t>
      </w:r>
      <w:r w:rsidR="007C1371" w:rsidRPr="007C1371">
        <w:rPr>
          <w:color w:val="000000" w:themeColor="text1"/>
          <w:szCs w:val="28"/>
        </w:rPr>
        <w:t xml:space="preserve">по </w:t>
      </w:r>
      <w:proofErr w:type="spellStart"/>
      <w:r w:rsidR="007C1371" w:rsidRPr="007C1371">
        <w:rPr>
          <w:color w:val="000000" w:themeColor="text1"/>
          <w:szCs w:val="28"/>
        </w:rPr>
        <w:t>подушевому</w:t>
      </w:r>
      <w:proofErr w:type="spellEnd"/>
      <w:r w:rsidR="007C1371" w:rsidRPr="007C1371">
        <w:rPr>
          <w:color w:val="000000" w:themeColor="text1"/>
          <w:szCs w:val="28"/>
        </w:rPr>
        <w:t xml:space="preserve"> нормативу финансирования</w:t>
      </w:r>
      <w:r w:rsidR="005104A0" w:rsidRPr="005104A0">
        <w:rPr>
          <w:rFonts w:eastAsiaTheme="minorHAnsi"/>
          <w:szCs w:val="28"/>
          <w:lang w:eastAsia="en-US"/>
        </w:rPr>
        <w:t xml:space="preserve"> </w:t>
      </w:r>
      <w:r w:rsidRPr="005104A0">
        <w:rPr>
          <w:color w:val="000000"/>
          <w:szCs w:val="28"/>
          <w:shd w:val="clear" w:color="auto" w:fill="FFFFFF"/>
        </w:rPr>
        <w:t>включают</w:t>
      </w:r>
      <w:r w:rsidRPr="00D05E63">
        <w:rPr>
          <w:color w:val="000000"/>
          <w:szCs w:val="28"/>
          <w:shd w:val="clear" w:color="auto" w:fill="FFFFFF"/>
        </w:rPr>
        <w:t xml:space="preserve"> в себя расходы </w:t>
      </w:r>
      <w:r w:rsidRPr="00010D7F">
        <w:rPr>
          <w:color w:val="000000" w:themeColor="text1"/>
        </w:rPr>
        <w:t xml:space="preserve">на </w:t>
      </w:r>
      <w:r w:rsidRPr="00010D7F">
        <w:rPr>
          <w:color w:val="000000" w:themeColor="text1"/>
          <w:szCs w:val="28"/>
        </w:rPr>
        <w:t xml:space="preserve">заработную плату, </w:t>
      </w:r>
      <w:r>
        <w:rPr>
          <w:color w:val="000000" w:themeColor="text1"/>
          <w:szCs w:val="28"/>
        </w:rPr>
        <w:t>начисления на оплату труда</w:t>
      </w:r>
      <w:proofErr w:type="gramStart"/>
      <w:r w:rsidR="002C67BD">
        <w:rPr>
          <w:color w:val="000000" w:themeColor="text1"/>
          <w:szCs w:val="28"/>
        </w:rPr>
        <w:t>.».</w:t>
      </w:r>
      <w:r>
        <w:rPr>
          <w:color w:val="000000" w:themeColor="text1"/>
          <w:szCs w:val="28"/>
        </w:rPr>
        <w:t xml:space="preserve"> </w:t>
      </w:r>
      <w:proofErr w:type="gramEnd"/>
    </w:p>
    <w:p w:rsidR="00AF0916" w:rsidRDefault="00AF0916" w:rsidP="002C67BD">
      <w:pPr>
        <w:pStyle w:val="a3"/>
        <w:tabs>
          <w:tab w:val="left" w:pos="709"/>
        </w:tabs>
        <w:suppressAutoHyphens/>
        <w:ind w:firstLine="709"/>
        <w:rPr>
          <w:color w:val="000000" w:themeColor="text1"/>
        </w:rPr>
      </w:pPr>
      <w:r>
        <w:rPr>
          <w:color w:val="000000" w:themeColor="text1"/>
          <w:szCs w:val="28"/>
        </w:rPr>
        <w:t>3.</w:t>
      </w:r>
      <w:r w:rsidR="00AC1040">
        <w:rPr>
          <w:color w:val="000000" w:themeColor="text1"/>
          <w:szCs w:val="28"/>
        </w:rPr>
        <w:t>2</w:t>
      </w:r>
      <w:r>
        <w:rPr>
          <w:color w:val="000000" w:themeColor="text1"/>
          <w:szCs w:val="28"/>
        </w:rPr>
        <w:t>. В г</w:t>
      </w:r>
      <w:r w:rsidRPr="005161B8">
        <w:rPr>
          <w:color w:val="000000" w:themeColor="text1"/>
          <w:szCs w:val="28"/>
        </w:rPr>
        <w:t xml:space="preserve">лаву 1 </w:t>
      </w:r>
      <w:r>
        <w:rPr>
          <w:color w:val="000000" w:themeColor="text1"/>
          <w:szCs w:val="28"/>
        </w:rPr>
        <w:t>«</w:t>
      </w:r>
      <w:r w:rsidRPr="005161B8">
        <w:rPr>
          <w:color w:val="000000" w:themeColor="text1"/>
        </w:rPr>
        <w:t>Размер тарифов на оплату медицинской помощи, оказанной</w:t>
      </w:r>
      <w:r>
        <w:rPr>
          <w:color w:val="000000" w:themeColor="text1"/>
        </w:rPr>
        <w:t xml:space="preserve"> </w:t>
      </w:r>
      <w:r w:rsidRPr="005161B8">
        <w:rPr>
          <w:color w:val="000000" w:themeColor="text1"/>
        </w:rPr>
        <w:t>в амбулаторных условиях</w:t>
      </w:r>
      <w:r>
        <w:rPr>
          <w:color w:val="000000" w:themeColor="text1"/>
        </w:rPr>
        <w:t>»</w:t>
      </w:r>
      <w:r w:rsidRPr="00056778">
        <w:rPr>
          <w:color w:val="000000" w:themeColor="text1"/>
        </w:rPr>
        <w:t xml:space="preserve"> </w:t>
      </w:r>
      <w:r w:rsidRPr="008E6175">
        <w:rPr>
          <w:color w:val="000000" w:themeColor="text1"/>
        </w:rPr>
        <w:t>внести следующие изменения:</w:t>
      </w:r>
    </w:p>
    <w:p w:rsidR="003E2464" w:rsidRDefault="000A0758" w:rsidP="003E2464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3.</w:t>
      </w:r>
      <w:r w:rsidR="00AC1040">
        <w:rPr>
          <w:color w:val="000000" w:themeColor="text1"/>
          <w:szCs w:val="28"/>
        </w:rPr>
        <w:t>2</w:t>
      </w:r>
      <w:r>
        <w:rPr>
          <w:color w:val="000000" w:themeColor="text1"/>
          <w:szCs w:val="28"/>
        </w:rPr>
        <w:t>.</w:t>
      </w:r>
      <w:r w:rsidR="00A8263B">
        <w:rPr>
          <w:color w:val="000000" w:themeColor="text1"/>
          <w:szCs w:val="28"/>
        </w:rPr>
        <w:t>1</w:t>
      </w:r>
      <w:r>
        <w:rPr>
          <w:color w:val="000000" w:themeColor="text1"/>
          <w:szCs w:val="28"/>
        </w:rPr>
        <w:t>. П</w:t>
      </w:r>
      <w:r w:rsidRPr="003807A6">
        <w:rPr>
          <w:color w:val="000000" w:themeColor="text1"/>
          <w:szCs w:val="28"/>
          <w:shd w:val="clear" w:color="auto" w:fill="FFFFFF"/>
        </w:rPr>
        <w:t>осле пункта 1.</w:t>
      </w:r>
      <w:r>
        <w:rPr>
          <w:color w:val="000000" w:themeColor="text1"/>
          <w:szCs w:val="28"/>
          <w:shd w:val="clear" w:color="auto" w:fill="FFFFFF"/>
        </w:rPr>
        <w:t>2</w:t>
      </w:r>
      <w:r w:rsidRPr="003807A6">
        <w:rPr>
          <w:color w:val="000000" w:themeColor="text1"/>
          <w:szCs w:val="28"/>
          <w:shd w:val="clear" w:color="auto" w:fill="FFFFFF"/>
        </w:rPr>
        <w:t>.</w:t>
      </w:r>
      <w:r>
        <w:rPr>
          <w:color w:val="000000" w:themeColor="text1"/>
          <w:szCs w:val="28"/>
          <w:shd w:val="clear" w:color="auto" w:fill="FFFFFF"/>
        </w:rPr>
        <w:t>5</w:t>
      </w:r>
      <w:r w:rsidRPr="003807A6">
        <w:rPr>
          <w:color w:val="000000" w:themeColor="text1"/>
          <w:szCs w:val="28"/>
          <w:shd w:val="clear" w:color="auto" w:fill="FFFFFF"/>
        </w:rPr>
        <w:t xml:space="preserve"> дополнить пунктом </w:t>
      </w:r>
      <w:r w:rsidRPr="000A0711">
        <w:rPr>
          <w:szCs w:val="28"/>
        </w:rPr>
        <w:t>следующего содержания: «1.</w:t>
      </w:r>
      <w:r>
        <w:rPr>
          <w:szCs w:val="28"/>
        </w:rPr>
        <w:t>2</w:t>
      </w:r>
      <w:r w:rsidRPr="000A0711">
        <w:rPr>
          <w:szCs w:val="28"/>
        </w:rPr>
        <w:t>.</w:t>
      </w:r>
      <w:r>
        <w:rPr>
          <w:szCs w:val="28"/>
        </w:rPr>
        <w:t>5</w:t>
      </w:r>
      <w:r w:rsidRPr="000A0711">
        <w:rPr>
          <w:szCs w:val="28"/>
          <w:vertAlign w:val="superscript"/>
        </w:rPr>
        <w:t>1</w:t>
      </w:r>
      <w:r w:rsidRPr="000A0711">
        <w:rPr>
          <w:szCs w:val="28"/>
        </w:rPr>
        <w:t>.</w:t>
      </w:r>
      <w:r>
        <w:rPr>
          <w:szCs w:val="28"/>
        </w:rPr>
        <w:t xml:space="preserve"> </w:t>
      </w:r>
      <w:r w:rsidR="0002170A" w:rsidRPr="007C1371">
        <w:rPr>
          <w:rFonts w:eastAsiaTheme="minorHAnsi"/>
          <w:szCs w:val="28"/>
          <w:lang w:eastAsia="en-US"/>
        </w:rPr>
        <w:t>Дополнительны</w:t>
      </w:r>
      <w:r w:rsidR="0002170A">
        <w:rPr>
          <w:rFonts w:eastAsiaTheme="minorHAnsi"/>
          <w:szCs w:val="28"/>
          <w:lang w:eastAsia="en-US"/>
        </w:rPr>
        <w:t>е</w:t>
      </w:r>
      <w:r w:rsidR="0002170A" w:rsidRPr="007C1371">
        <w:rPr>
          <w:rFonts w:eastAsiaTheme="minorHAnsi"/>
          <w:szCs w:val="28"/>
          <w:lang w:eastAsia="en-US"/>
        </w:rPr>
        <w:t xml:space="preserve"> тариф</w:t>
      </w:r>
      <w:r w:rsidR="0002170A">
        <w:rPr>
          <w:rFonts w:eastAsiaTheme="minorHAnsi"/>
          <w:szCs w:val="28"/>
          <w:lang w:eastAsia="en-US"/>
        </w:rPr>
        <w:t>ы</w:t>
      </w:r>
      <w:r w:rsidR="0002170A" w:rsidRPr="007C1371">
        <w:rPr>
          <w:rFonts w:eastAsiaTheme="minorHAnsi"/>
          <w:szCs w:val="28"/>
          <w:lang w:eastAsia="en-US"/>
        </w:rPr>
        <w:t xml:space="preserve"> на оплату амбулаторной медицинской помощи </w:t>
      </w:r>
      <w:r w:rsidR="0002170A" w:rsidRPr="007C1371">
        <w:rPr>
          <w:color w:val="000000" w:themeColor="text1"/>
          <w:szCs w:val="28"/>
        </w:rPr>
        <w:t xml:space="preserve">по </w:t>
      </w:r>
      <w:proofErr w:type="spellStart"/>
      <w:r w:rsidR="0002170A" w:rsidRPr="007C1371">
        <w:rPr>
          <w:color w:val="000000" w:themeColor="text1"/>
          <w:szCs w:val="28"/>
        </w:rPr>
        <w:t>подушевому</w:t>
      </w:r>
      <w:proofErr w:type="spellEnd"/>
      <w:r w:rsidR="0002170A" w:rsidRPr="007C1371">
        <w:rPr>
          <w:color w:val="000000" w:themeColor="text1"/>
          <w:szCs w:val="28"/>
        </w:rPr>
        <w:t xml:space="preserve"> нормативу финансирования</w:t>
      </w:r>
      <w:r w:rsidR="00875F73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установлены </w:t>
      </w:r>
      <w:r w:rsidR="00E90F57">
        <w:rPr>
          <w:color w:val="000000" w:themeColor="text1"/>
          <w:szCs w:val="28"/>
        </w:rPr>
        <w:t>приложени</w:t>
      </w:r>
      <w:r w:rsidR="00A8263B">
        <w:rPr>
          <w:color w:val="000000" w:themeColor="text1"/>
          <w:szCs w:val="28"/>
        </w:rPr>
        <w:t>ем</w:t>
      </w:r>
      <w:r w:rsidR="00E90F57">
        <w:rPr>
          <w:color w:val="000000" w:themeColor="text1"/>
          <w:szCs w:val="28"/>
        </w:rPr>
        <w:t xml:space="preserve"> 19 </w:t>
      </w:r>
      <w:r>
        <w:rPr>
          <w:color w:val="000000" w:themeColor="text1"/>
          <w:szCs w:val="28"/>
        </w:rPr>
        <w:t>к Тарифному соглашению</w:t>
      </w:r>
      <w:proofErr w:type="gramStart"/>
      <w:r>
        <w:rPr>
          <w:color w:val="000000" w:themeColor="text1"/>
          <w:szCs w:val="28"/>
        </w:rPr>
        <w:t>.».</w:t>
      </w:r>
      <w:proofErr w:type="gramEnd"/>
    </w:p>
    <w:p w:rsidR="00AA537F" w:rsidRDefault="00AA537F" w:rsidP="00AA537F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4. Дополнить приложением 19</w:t>
      </w:r>
      <w:r w:rsidRPr="00AA537F">
        <w:rPr>
          <w:szCs w:val="28"/>
        </w:rPr>
        <w:t xml:space="preserve"> </w:t>
      </w:r>
      <w:r>
        <w:rPr>
          <w:szCs w:val="28"/>
        </w:rPr>
        <w:t>«</w:t>
      </w:r>
      <w:r w:rsidR="0002170A" w:rsidRPr="007C1371">
        <w:rPr>
          <w:rFonts w:eastAsiaTheme="minorHAnsi"/>
          <w:szCs w:val="28"/>
          <w:lang w:eastAsia="en-US"/>
        </w:rPr>
        <w:t>Дополнительны</w:t>
      </w:r>
      <w:r w:rsidR="0002170A">
        <w:rPr>
          <w:rFonts w:eastAsiaTheme="minorHAnsi"/>
          <w:szCs w:val="28"/>
          <w:lang w:eastAsia="en-US"/>
        </w:rPr>
        <w:t>е</w:t>
      </w:r>
      <w:r w:rsidR="0002170A" w:rsidRPr="007C1371">
        <w:rPr>
          <w:rFonts w:eastAsiaTheme="minorHAnsi"/>
          <w:szCs w:val="28"/>
          <w:lang w:eastAsia="en-US"/>
        </w:rPr>
        <w:t xml:space="preserve"> тариф</w:t>
      </w:r>
      <w:r w:rsidR="0002170A">
        <w:rPr>
          <w:rFonts w:eastAsiaTheme="minorHAnsi"/>
          <w:szCs w:val="28"/>
          <w:lang w:eastAsia="en-US"/>
        </w:rPr>
        <w:t>ы</w:t>
      </w:r>
      <w:r w:rsidR="0002170A" w:rsidRPr="007C1371">
        <w:rPr>
          <w:rFonts w:eastAsiaTheme="minorHAnsi"/>
          <w:szCs w:val="28"/>
          <w:lang w:eastAsia="en-US"/>
        </w:rPr>
        <w:t xml:space="preserve"> на оплату амбулаторной медицинской помощи </w:t>
      </w:r>
      <w:r w:rsidR="0002170A" w:rsidRPr="007C1371">
        <w:rPr>
          <w:color w:val="000000" w:themeColor="text1"/>
          <w:szCs w:val="28"/>
        </w:rPr>
        <w:t xml:space="preserve">по </w:t>
      </w:r>
      <w:proofErr w:type="spellStart"/>
      <w:r w:rsidR="0002170A" w:rsidRPr="007C1371">
        <w:rPr>
          <w:color w:val="000000" w:themeColor="text1"/>
          <w:szCs w:val="28"/>
        </w:rPr>
        <w:t>подушевому</w:t>
      </w:r>
      <w:proofErr w:type="spellEnd"/>
      <w:r w:rsidR="0002170A" w:rsidRPr="007C1371">
        <w:rPr>
          <w:color w:val="000000" w:themeColor="text1"/>
          <w:szCs w:val="28"/>
        </w:rPr>
        <w:t xml:space="preserve"> нормативу финансирования</w:t>
      </w:r>
      <w:r>
        <w:rPr>
          <w:color w:val="000000" w:themeColor="text1"/>
          <w:szCs w:val="28"/>
        </w:rPr>
        <w:t>»</w:t>
      </w:r>
      <w:r w:rsidR="00F63527">
        <w:rPr>
          <w:color w:val="000000" w:themeColor="text1"/>
          <w:szCs w:val="28"/>
        </w:rPr>
        <w:t xml:space="preserve"> (приложение 1)</w:t>
      </w:r>
      <w:r>
        <w:rPr>
          <w:color w:val="000000" w:themeColor="text1"/>
          <w:szCs w:val="28"/>
        </w:rPr>
        <w:t>.</w:t>
      </w:r>
    </w:p>
    <w:p w:rsidR="0035602A" w:rsidRPr="00497DCC" w:rsidRDefault="00576677" w:rsidP="00FE03F3">
      <w:pPr>
        <w:jc w:val="both"/>
        <w:rPr>
          <w:color w:val="FF0000"/>
          <w:szCs w:val="28"/>
        </w:rPr>
      </w:pPr>
      <w:r>
        <w:rPr>
          <w:szCs w:val="28"/>
        </w:rPr>
        <w:tab/>
      </w:r>
      <w:r w:rsidR="008B76E8">
        <w:rPr>
          <w:szCs w:val="28"/>
        </w:rPr>
        <w:t>5</w:t>
      </w:r>
      <w:r w:rsidR="007C365C" w:rsidRPr="00755FE3">
        <w:rPr>
          <w:szCs w:val="28"/>
        </w:rPr>
        <w:t xml:space="preserve">. </w:t>
      </w:r>
      <w:r w:rsidR="00B017F3" w:rsidRPr="00755FE3">
        <w:rPr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</w:t>
      </w:r>
      <w:proofErr w:type="gramStart"/>
      <w:r w:rsidR="00B017F3" w:rsidRPr="00755FE3">
        <w:rPr>
          <w:szCs w:val="28"/>
          <w:shd w:val="clear" w:color="auto" w:fill="FFFFFF"/>
        </w:rPr>
        <w:t>с даты</w:t>
      </w:r>
      <w:proofErr w:type="gramEnd"/>
      <w:r w:rsidR="00B017F3" w:rsidRPr="00755FE3">
        <w:rPr>
          <w:szCs w:val="28"/>
          <w:shd w:val="clear" w:color="auto" w:fill="FFFFFF"/>
        </w:rPr>
        <w:t xml:space="preserve"> его подписания и распространяет свое действие на правоотношения, возникшие </w:t>
      </w:r>
      <w:r w:rsidR="00B017F3" w:rsidRPr="00755FE3">
        <w:rPr>
          <w:b/>
          <w:szCs w:val="28"/>
          <w:shd w:val="clear" w:color="auto" w:fill="FFFFFF"/>
        </w:rPr>
        <w:t xml:space="preserve">с </w:t>
      </w:r>
      <w:r w:rsidR="00B017F3" w:rsidRPr="00252A1E">
        <w:rPr>
          <w:b/>
          <w:color w:val="000000" w:themeColor="text1"/>
          <w:szCs w:val="28"/>
        </w:rPr>
        <w:t>01.1</w:t>
      </w:r>
      <w:r w:rsidR="00B017F3">
        <w:rPr>
          <w:b/>
          <w:color w:val="000000" w:themeColor="text1"/>
          <w:szCs w:val="28"/>
        </w:rPr>
        <w:t>1</w:t>
      </w:r>
      <w:r w:rsidR="00B017F3" w:rsidRPr="00252A1E">
        <w:rPr>
          <w:b/>
          <w:color w:val="000000" w:themeColor="text1"/>
          <w:szCs w:val="28"/>
        </w:rPr>
        <w:t>.20</w:t>
      </w:r>
      <w:r w:rsidR="00B017F3">
        <w:rPr>
          <w:b/>
          <w:color w:val="000000" w:themeColor="text1"/>
          <w:szCs w:val="28"/>
        </w:rPr>
        <w:t>23</w:t>
      </w:r>
      <w:r w:rsidR="00B017F3" w:rsidRPr="00252A1E">
        <w:rPr>
          <w:b/>
          <w:color w:val="000000" w:themeColor="text1"/>
          <w:szCs w:val="28"/>
        </w:rPr>
        <w:t xml:space="preserve"> по 3</w:t>
      </w:r>
      <w:r w:rsidR="00B017F3">
        <w:rPr>
          <w:b/>
          <w:color w:val="000000" w:themeColor="text1"/>
          <w:szCs w:val="28"/>
        </w:rPr>
        <w:t>0</w:t>
      </w:r>
      <w:r w:rsidR="00B017F3" w:rsidRPr="00252A1E">
        <w:rPr>
          <w:b/>
          <w:color w:val="000000" w:themeColor="text1"/>
          <w:szCs w:val="28"/>
        </w:rPr>
        <w:t>.1</w:t>
      </w:r>
      <w:r w:rsidR="00B017F3">
        <w:rPr>
          <w:b/>
          <w:color w:val="000000" w:themeColor="text1"/>
          <w:szCs w:val="28"/>
        </w:rPr>
        <w:t>1</w:t>
      </w:r>
      <w:r w:rsidR="00B017F3" w:rsidRPr="00252A1E">
        <w:rPr>
          <w:b/>
          <w:color w:val="000000" w:themeColor="text1"/>
          <w:szCs w:val="28"/>
        </w:rPr>
        <w:t>.20</w:t>
      </w:r>
      <w:r w:rsidR="00B017F3">
        <w:rPr>
          <w:b/>
          <w:color w:val="000000" w:themeColor="text1"/>
          <w:szCs w:val="28"/>
        </w:rPr>
        <w:t>23</w:t>
      </w:r>
      <w:r w:rsidR="00B017F3" w:rsidRPr="002666FC">
        <w:rPr>
          <w:szCs w:val="28"/>
          <w:shd w:val="clear" w:color="auto" w:fill="FFFFFF"/>
        </w:rPr>
        <w:t>,</w:t>
      </w:r>
      <w:r w:rsidR="00B017F3">
        <w:rPr>
          <w:b/>
          <w:szCs w:val="28"/>
          <w:shd w:val="clear" w:color="auto" w:fill="FFFFFF"/>
        </w:rPr>
        <w:t xml:space="preserve"> </w:t>
      </w:r>
      <w:r w:rsidR="00B017F3" w:rsidRPr="00CD388E">
        <w:rPr>
          <w:szCs w:val="28"/>
          <w:shd w:val="clear" w:color="auto" w:fill="FFFFFF"/>
        </w:rPr>
        <w:t>за</w:t>
      </w:r>
      <w:r w:rsidR="00B017F3" w:rsidRPr="00CD388E">
        <w:rPr>
          <w:color w:val="000000" w:themeColor="text1"/>
          <w:szCs w:val="28"/>
          <w:shd w:val="clear" w:color="auto" w:fill="FFFFFF"/>
        </w:rPr>
        <w:t xml:space="preserve"> исключением </w:t>
      </w:r>
      <w:r w:rsidR="00B017F3">
        <w:rPr>
          <w:color w:val="000000" w:themeColor="text1"/>
          <w:szCs w:val="28"/>
        </w:rPr>
        <w:t xml:space="preserve">пунктов </w:t>
      </w:r>
      <w:r w:rsidR="00B017F3" w:rsidRPr="00CD6D98">
        <w:rPr>
          <w:color w:val="000000" w:themeColor="text1"/>
          <w:szCs w:val="28"/>
        </w:rPr>
        <w:t>1</w:t>
      </w:r>
      <w:r w:rsidR="00B017F3">
        <w:rPr>
          <w:color w:val="000000" w:themeColor="text1"/>
          <w:szCs w:val="28"/>
        </w:rPr>
        <w:t>.1</w:t>
      </w:r>
      <w:r w:rsidR="00B017F3" w:rsidRPr="00CD6D98">
        <w:rPr>
          <w:color w:val="000000" w:themeColor="text1"/>
          <w:szCs w:val="28"/>
        </w:rPr>
        <w:t xml:space="preserve">, </w:t>
      </w:r>
      <w:r w:rsidR="00B017F3">
        <w:rPr>
          <w:color w:val="000000" w:themeColor="text1"/>
          <w:szCs w:val="28"/>
        </w:rPr>
        <w:t xml:space="preserve">1.2, вступающих в силу </w:t>
      </w:r>
      <w:r w:rsidR="00B017F3" w:rsidRPr="0035602A">
        <w:rPr>
          <w:color w:val="000000"/>
          <w:szCs w:val="28"/>
          <w:shd w:val="clear" w:color="auto" w:fill="FFFFFF"/>
        </w:rPr>
        <w:t xml:space="preserve">с </w:t>
      </w:r>
      <w:r w:rsidR="006533D9">
        <w:rPr>
          <w:color w:val="000000"/>
          <w:szCs w:val="28"/>
          <w:shd w:val="clear" w:color="auto" w:fill="FFFFFF"/>
        </w:rPr>
        <w:t>07</w:t>
      </w:r>
      <w:r w:rsidR="00B017F3" w:rsidRPr="0035602A">
        <w:rPr>
          <w:color w:val="000000"/>
          <w:szCs w:val="28"/>
          <w:shd w:val="clear" w:color="auto" w:fill="FFFFFF"/>
        </w:rPr>
        <w:t>.1</w:t>
      </w:r>
      <w:r w:rsidR="00B017F3">
        <w:rPr>
          <w:color w:val="000000"/>
          <w:szCs w:val="28"/>
          <w:shd w:val="clear" w:color="auto" w:fill="FFFFFF"/>
        </w:rPr>
        <w:t>2</w:t>
      </w:r>
      <w:r w:rsidR="00B017F3" w:rsidRPr="0035602A">
        <w:rPr>
          <w:color w:val="000000"/>
          <w:szCs w:val="28"/>
          <w:shd w:val="clear" w:color="auto" w:fill="FFFFFF"/>
        </w:rPr>
        <w:t>.2023.</w:t>
      </w:r>
    </w:p>
    <w:sectPr w:rsidR="0035602A" w:rsidRPr="00497DCC" w:rsidSect="00E132E5">
      <w:footerReference w:type="default" r:id="rId8"/>
      <w:pgSz w:w="11906" w:h="16838"/>
      <w:pgMar w:top="1134" w:right="567" w:bottom="1134" w:left="1134" w:header="709" w:footer="31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169" w:rsidRDefault="00043169" w:rsidP="00B910D7">
      <w:r>
        <w:separator/>
      </w:r>
    </w:p>
  </w:endnote>
  <w:endnote w:type="continuationSeparator" w:id="0">
    <w:p w:rsidR="00043169" w:rsidRDefault="00043169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5717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AF0916" w:rsidRPr="001E2ACE" w:rsidRDefault="001A3228">
        <w:pPr>
          <w:pStyle w:val="a5"/>
          <w:jc w:val="center"/>
          <w:rPr>
            <w:sz w:val="24"/>
            <w:szCs w:val="24"/>
          </w:rPr>
        </w:pPr>
        <w:r w:rsidRPr="001E2ACE">
          <w:rPr>
            <w:sz w:val="24"/>
            <w:szCs w:val="24"/>
          </w:rPr>
          <w:fldChar w:fldCharType="begin"/>
        </w:r>
        <w:r w:rsidR="00AF0916" w:rsidRPr="001E2ACE">
          <w:rPr>
            <w:sz w:val="24"/>
            <w:szCs w:val="24"/>
          </w:rPr>
          <w:instrText xml:space="preserve"> PAGE   \* MERGEFORMAT </w:instrText>
        </w:r>
        <w:r w:rsidRPr="001E2ACE">
          <w:rPr>
            <w:sz w:val="24"/>
            <w:szCs w:val="24"/>
          </w:rPr>
          <w:fldChar w:fldCharType="separate"/>
        </w:r>
        <w:r w:rsidR="00CC55AD">
          <w:rPr>
            <w:noProof/>
            <w:sz w:val="24"/>
            <w:szCs w:val="24"/>
          </w:rPr>
          <w:t>3</w:t>
        </w:r>
        <w:r w:rsidRPr="001E2ACE">
          <w:rPr>
            <w:sz w:val="24"/>
            <w:szCs w:val="24"/>
          </w:rPr>
          <w:fldChar w:fldCharType="end"/>
        </w:r>
      </w:p>
    </w:sdtContent>
  </w:sdt>
  <w:p w:rsidR="00AF0916" w:rsidRDefault="00AF091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169" w:rsidRDefault="00043169" w:rsidP="00B910D7">
      <w:r>
        <w:separator/>
      </w:r>
    </w:p>
  </w:footnote>
  <w:footnote w:type="continuationSeparator" w:id="0">
    <w:p w:rsidR="00043169" w:rsidRDefault="00043169" w:rsidP="00B9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53394"/>
    <w:multiLevelType w:val="multilevel"/>
    <w:tmpl w:val="DB70FE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A501789"/>
    <w:multiLevelType w:val="multilevel"/>
    <w:tmpl w:val="0AFCE7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5CFF7BC9"/>
    <w:multiLevelType w:val="hybridMultilevel"/>
    <w:tmpl w:val="B97C4BC2"/>
    <w:lvl w:ilvl="0" w:tplc="791A62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6780557E"/>
    <w:multiLevelType w:val="multilevel"/>
    <w:tmpl w:val="2F7C28E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986114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00B88"/>
    <w:rsid w:val="00001290"/>
    <w:rsid w:val="00001BE2"/>
    <w:rsid w:val="00001ED8"/>
    <w:rsid w:val="000025A6"/>
    <w:rsid w:val="000025BF"/>
    <w:rsid w:val="00002C51"/>
    <w:rsid w:val="000032F5"/>
    <w:rsid w:val="00003520"/>
    <w:rsid w:val="00004D15"/>
    <w:rsid w:val="0000557E"/>
    <w:rsid w:val="0000780C"/>
    <w:rsid w:val="0001132B"/>
    <w:rsid w:val="00011F93"/>
    <w:rsid w:val="0001216F"/>
    <w:rsid w:val="0001223E"/>
    <w:rsid w:val="00012F90"/>
    <w:rsid w:val="00013181"/>
    <w:rsid w:val="00013537"/>
    <w:rsid w:val="00014318"/>
    <w:rsid w:val="00015F2B"/>
    <w:rsid w:val="00016089"/>
    <w:rsid w:val="00017AAF"/>
    <w:rsid w:val="0002097D"/>
    <w:rsid w:val="0002170A"/>
    <w:rsid w:val="00021F15"/>
    <w:rsid w:val="00022D19"/>
    <w:rsid w:val="000231F8"/>
    <w:rsid w:val="000235A5"/>
    <w:rsid w:val="00024682"/>
    <w:rsid w:val="000263B2"/>
    <w:rsid w:val="00031F67"/>
    <w:rsid w:val="000320EA"/>
    <w:rsid w:val="00032C30"/>
    <w:rsid w:val="000331B4"/>
    <w:rsid w:val="000346B9"/>
    <w:rsid w:val="00035C5E"/>
    <w:rsid w:val="000375BD"/>
    <w:rsid w:val="00040656"/>
    <w:rsid w:val="0004139F"/>
    <w:rsid w:val="00043169"/>
    <w:rsid w:val="000441D9"/>
    <w:rsid w:val="0004472B"/>
    <w:rsid w:val="000458D5"/>
    <w:rsid w:val="00045D9C"/>
    <w:rsid w:val="000472CE"/>
    <w:rsid w:val="000472FF"/>
    <w:rsid w:val="00051491"/>
    <w:rsid w:val="00052D54"/>
    <w:rsid w:val="00052F79"/>
    <w:rsid w:val="00053385"/>
    <w:rsid w:val="0005395B"/>
    <w:rsid w:val="00054051"/>
    <w:rsid w:val="0005467A"/>
    <w:rsid w:val="00054E5F"/>
    <w:rsid w:val="000550D3"/>
    <w:rsid w:val="00055242"/>
    <w:rsid w:val="00055D76"/>
    <w:rsid w:val="00055E04"/>
    <w:rsid w:val="00056778"/>
    <w:rsid w:val="000569D1"/>
    <w:rsid w:val="00056A70"/>
    <w:rsid w:val="00057793"/>
    <w:rsid w:val="00061725"/>
    <w:rsid w:val="00061A84"/>
    <w:rsid w:val="00063DB3"/>
    <w:rsid w:val="00064575"/>
    <w:rsid w:val="00064D28"/>
    <w:rsid w:val="00064F8C"/>
    <w:rsid w:val="00066331"/>
    <w:rsid w:val="00066589"/>
    <w:rsid w:val="00066D68"/>
    <w:rsid w:val="00070E7A"/>
    <w:rsid w:val="00072DDD"/>
    <w:rsid w:val="00072FA2"/>
    <w:rsid w:val="000731B1"/>
    <w:rsid w:val="0007391D"/>
    <w:rsid w:val="00075295"/>
    <w:rsid w:val="000761C2"/>
    <w:rsid w:val="00077411"/>
    <w:rsid w:val="00077614"/>
    <w:rsid w:val="000802C8"/>
    <w:rsid w:val="000807AC"/>
    <w:rsid w:val="000808C3"/>
    <w:rsid w:val="00082EB9"/>
    <w:rsid w:val="00085AA2"/>
    <w:rsid w:val="00085D4E"/>
    <w:rsid w:val="00087A85"/>
    <w:rsid w:val="00087D3F"/>
    <w:rsid w:val="00090E4E"/>
    <w:rsid w:val="000924F3"/>
    <w:rsid w:val="00094557"/>
    <w:rsid w:val="0009550E"/>
    <w:rsid w:val="00095912"/>
    <w:rsid w:val="00096D95"/>
    <w:rsid w:val="00097ADB"/>
    <w:rsid w:val="000A0711"/>
    <w:rsid w:val="000A0758"/>
    <w:rsid w:val="000A0C17"/>
    <w:rsid w:val="000A2380"/>
    <w:rsid w:val="000A3425"/>
    <w:rsid w:val="000A3592"/>
    <w:rsid w:val="000A3DA1"/>
    <w:rsid w:val="000A44AF"/>
    <w:rsid w:val="000A4C5B"/>
    <w:rsid w:val="000B1DB1"/>
    <w:rsid w:val="000B1F73"/>
    <w:rsid w:val="000B22A9"/>
    <w:rsid w:val="000B26DA"/>
    <w:rsid w:val="000B2846"/>
    <w:rsid w:val="000B28C6"/>
    <w:rsid w:val="000B2A42"/>
    <w:rsid w:val="000B4387"/>
    <w:rsid w:val="000B4402"/>
    <w:rsid w:val="000B44D6"/>
    <w:rsid w:val="000B5785"/>
    <w:rsid w:val="000B6D58"/>
    <w:rsid w:val="000B6F1F"/>
    <w:rsid w:val="000B72DE"/>
    <w:rsid w:val="000B7EF7"/>
    <w:rsid w:val="000C0254"/>
    <w:rsid w:val="000C083C"/>
    <w:rsid w:val="000C23CC"/>
    <w:rsid w:val="000C4968"/>
    <w:rsid w:val="000C5FB1"/>
    <w:rsid w:val="000C6AB9"/>
    <w:rsid w:val="000C6D71"/>
    <w:rsid w:val="000D0859"/>
    <w:rsid w:val="000D0909"/>
    <w:rsid w:val="000D0B7A"/>
    <w:rsid w:val="000D0E14"/>
    <w:rsid w:val="000D1129"/>
    <w:rsid w:val="000D17C0"/>
    <w:rsid w:val="000D1963"/>
    <w:rsid w:val="000D49CC"/>
    <w:rsid w:val="000D4F34"/>
    <w:rsid w:val="000D5892"/>
    <w:rsid w:val="000D685E"/>
    <w:rsid w:val="000D7413"/>
    <w:rsid w:val="000E03D5"/>
    <w:rsid w:val="000E1F6D"/>
    <w:rsid w:val="000E790C"/>
    <w:rsid w:val="000F07C9"/>
    <w:rsid w:val="000F2394"/>
    <w:rsid w:val="000F2B58"/>
    <w:rsid w:val="000F3768"/>
    <w:rsid w:val="000F377A"/>
    <w:rsid w:val="000F390B"/>
    <w:rsid w:val="000F425E"/>
    <w:rsid w:val="000F42C3"/>
    <w:rsid w:val="000F488D"/>
    <w:rsid w:val="000F4FE1"/>
    <w:rsid w:val="000F53C9"/>
    <w:rsid w:val="000F638F"/>
    <w:rsid w:val="000F7B06"/>
    <w:rsid w:val="00103664"/>
    <w:rsid w:val="001036F2"/>
    <w:rsid w:val="00104A40"/>
    <w:rsid w:val="00104BD3"/>
    <w:rsid w:val="00104DE6"/>
    <w:rsid w:val="001053F4"/>
    <w:rsid w:val="0010608A"/>
    <w:rsid w:val="00106326"/>
    <w:rsid w:val="00107277"/>
    <w:rsid w:val="00107418"/>
    <w:rsid w:val="00110564"/>
    <w:rsid w:val="001132A8"/>
    <w:rsid w:val="00116564"/>
    <w:rsid w:val="00116C7B"/>
    <w:rsid w:val="001206C0"/>
    <w:rsid w:val="00120AC8"/>
    <w:rsid w:val="0012150A"/>
    <w:rsid w:val="00121C2F"/>
    <w:rsid w:val="00122020"/>
    <w:rsid w:val="0012308E"/>
    <w:rsid w:val="00124392"/>
    <w:rsid w:val="00124919"/>
    <w:rsid w:val="0012583F"/>
    <w:rsid w:val="00126056"/>
    <w:rsid w:val="00127BE7"/>
    <w:rsid w:val="0013025B"/>
    <w:rsid w:val="001304D6"/>
    <w:rsid w:val="00130B98"/>
    <w:rsid w:val="001320DF"/>
    <w:rsid w:val="00132A11"/>
    <w:rsid w:val="00133344"/>
    <w:rsid w:val="00133B56"/>
    <w:rsid w:val="00134458"/>
    <w:rsid w:val="001344A2"/>
    <w:rsid w:val="0013456A"/>
    <w:rsid w:val="00135B25"/>
    <w:rsid w:val="00136034"/>
    <w:rsid w:val="00136919"/>
    <w:rsid w:val="0013695A"/>
    <w:rsid w:val="00137971"/>
    <w:rsid w:val="00142421"/>
    <w:rsid w:val="00142816"/>
    <w:rsid w:val="00142F44"/>
    <w:rsid w:val="00144B43"/>
    <w:rsid w:val="001453CF"/>
    <w:rsid w:val="0014594F"/>
    <w:rsid w:val="00146A09"/>
    <w:rsid w:val="00146EB9"/>
    <w:rsid w:val="001475C9"/>
    <w:rsid w:val="0015053F"/>
    <w:rsid w:val="0015119A"/>
    <w:rsid w:val="00151BB4"/>
    <w:rsid w:val="00151D9E"/>
    <w:rsid w:val="00152035"/>
    <w:rsid w:val="001533D8"/>
    <w:rsid w:val="00153C24"/>
    <w:rsid w:val="00155DED"/>
    <w:rsid w:val="00155E77"/>
    <w:rsid w:val="00156B53"/>
    <w:rsid w:val="00157E57"/>
    <w:rsid w:val="00162395"/>
    <w:rsid w:val="0016258E"/>
    <w:rsid w:val="001634F4"/>
    <w:rsid w:val="001646E0"/>
    <w:rsid w:val="001674AA"/>
    <w:rsid w:val="001735BC"/>
    <w:rsid w:val="00174DF3"/>
    <w:rsid w:val="00176070"/>
    <w:rsid w:val="00176750"/>
    <w:rsid w:val="001770A2"/>
    <w:rsid w:val="00177B33"/>
    <w:rsid w:val="001813DB"/>
    <w:rsid w:val="00181B26"/>
    <w:rsid w:val="00182043"/>
    <w:rsid w:val="00184577"/>
    <w:rsid w:val="0018653A"/>
    <w:rsid w:val="00186C6C"/>
    <w:rsid w:val="00191005"/>
    <w:rsid w:val="00191228"/>
    <w:rsid w:val="001912F3"/>
    <w:rsid w:val="00191D76"/>
    <w:rsid w:val="001923F3"/>
    <w:rsid w:val="00193606"/>
    <w:rsid w:val="00193E27"/>
    <w:rsid w:val="001973B8"/>
    <w:rsid w:val="00197D1F"/>
    <w:rsid w:val="001A11E9"/>
    <w:rsid w:val="001A3228"/>
    <w:rsid w:val="001A3A94"/>
    <w:rsid w:val="001A6A06"/>
    <w:rsid w:val="001A6ECF"/>
    <w:rsid w:val="001A7D89"/>
    <w:rsid w:val="001B0D38"/>
    <w:rsid w:val="001B1242"/>
    <w:rsid w:val="001B23F2"/>
    <w:rsid w:val="001B292A"/>
    <w:rsid w:val="001C20E6"/>
    <w:rsid w:val="001C26F3"/>
    <w:rsid w:val="001C27CA"/>
    <w:rsid w:val="001C3805"/>
    <w:rsid w:val="001C4F54"/>
    <w:rsid w:val="001C529F"/>
    <w:rsid w:val="001C5393"/>
    <w:rsid w:val="001C5530"/>
    <w:rsid w:val="001C589A"/>
    <w:rsid w:val="001C5E18"/>
    <w:rsid w:val="001C5EAD"/>
    <w:rsid w:val="001C6685"/>
    <w:rsid w:val="001C6A62"/>
    <w:rsid w:val="001C78DA"/>
    <w:rsid w:val="001C79AF"/>
    <w:rsid w:val="001C7F22"/>
    <w:rsid w:val="001C7FC7"/>
    <w:rsid w:val="001D0886"/>
    <w:rsid w:val="001D4261"/>
    <w:rsid w:val="001D4FB4"/>
    <w:rsid w:val="001D5857"/>
    <w:rsid w:val="001D63F9"/>
    <w:rsid w:val="001D6553"/>
    <w:rsid w:val="001D6787"/>
    <w:rsid w:val="001D6943"/>
    <w:rsid w:val="001D6A18"/>
    <w:rsid w:val="001D6DC2"/>
    <w:rsid w:val="001E03B4"/>
    <w:rsid w:val="001E1673"/>
    <w:rsid w:val="001E2ACE"/>
    <w:rsid w:val="001E31C1"/>
    <w:rsid w:val="001E3DD2"/>
    <w:rsid w:val="001E4AB0"/>
    <w:rsid w:val="001E6576"/>
    <w:rsid w:val="001F160B"/>
    <w:rsid w:val="001F16FA"/>
    <w:rsid w:val="001F22F4"/>
    <w:rsid w:val="001F2D0A"/>
    <w:rsid w:val="001F3C61"/>
    <w:rsid w:val="001F5F8E"/>
    <w:rsid w:val="001F631A"/>
    <w:rsid w:val="001F78FB"/>
    <w:rsid w:val="001F7EE0"/>
    <w:rsid w:val="00200D8C"/>
    <w:rsid w:val="00201526"/>
    <w:rsid w:val="002017D3"/>
    <w:rsid w:val="00201952"/>
    <w:rsid w:val="00201F68"/>
    <w:rsid w:val="00202340"/>
    <w:rsid w:val="0020302E"/>
    <w:rsid w:val="0020404E"/>
    <w:rsid w:val="00204FDC"/>
    <w:rsid w:val="00206B51"/>
    <w:rsid w:val="00207385"/>
    <w:rsid w:val="002115D0"/>
    <w:rsid w:val="002115FE"/>
    <w:rsid w:val="0021208F"/>
    <w:rsid w:val="002139F5"/>
    <w:rsid w:val="002139F8"/>
    <w:rsid w:val="00213D81"/>
    <w:rsid w:val="00215092"/>
    <w:rsid w:val="002150F3"/>
    <w:rsid w:val="00215D39"/>
    <w:rsid w:val="0021602D"/>
    <w:rsid w:val="002172A5"/>
    <w:rsid w:val="00217682"/>
    <w:rsid w:val="00220D51"/>
    <w:rsid w:val="00220FB6"/>
    <w:rsid w:val="002213E3"/>
    <w:rsid w:val="00222060"/>
    <w:rsid w:val="00222BDB"/>
    <w:rsid w:val="00224880"/>
    <w:rsid w:val="00226AE0"/>
    <w:rsid w:val="0022729B"/>
    <w:rsid w:val="0022758C"/>
    <w:rsid w:val="002300F0"/>
    <w:rsid w:val="002314B0"/>
    <w:rsid w:val="00231B34"/>
    <w:rsid w:val="002332A6"/>
    <w:rsid w:val="0023497F"/>
    <w:rsid w:val="00234E57"/>
    <w:rsid w:val="00235FCF"/>
    <w:rsid w:val="002422AF"/>
    <w:rsid w:val="00244A96"/>
    <w:rsid w:val="00246C52"/>
    <w:rsid w:val="00246EA0"/>
    <w:rsid w:val="00251F4F"/>
    <w:rsid w:val="0025324F"/>
    <w:rsid w:val="00253F78"/>
    <w:rsid w:val="00255399"/>
    <w:rsid w:val="002574B0"/>
    <w:rsid w:val="00257D23"/>
    <w:rsid w:val="00261095"/>
    <w:rsid w:val="002612E1"/>
    <w:rsid w:val="0026133D"/>
    <w:rsid w:val="00261346"/>
    <w:rsid w:val="002613D2"/>
    <w:rsid w:val="002623E0"/>
    <w:rsid w:val="00262487"/>
    <w:rsid w:val="002630F7"/>
    <w:rsid w:val="002643F8"/>
    <w:rsid w:val="002651CF"/>
    <w:rsid w:val="002655F1"/>
    <w:rsid w:val="002658D6"/>
    <w:rsid w:val="002666FC"/>
    <w:rsid w:val="00266E4D"/>
    <w:rsid w:val="002670FF"/>
    <w:rsid w:val="00267370"/>
    <w:rsid w:val="00272E4E"/>
    <w:rsid w:val="0027386D"/>
    <w:rsid w:val="00275A40"/>
    <w:rsid w:val="00275DCA"/>
    <w:rsid w:val="00277D72"/>
    <w:rsid w:val="00283875"/>
    <w:rsid w:val="00283B38"/>
    <w:rsid w:val="002861CD"/>
    <w:rsid w:val="00286C4D"/>
    <w:rsid w:val="002871C2"/>
    <w:rsid w:val="00287B61"/>
    <w:rsid w:val="00290305"/>
    <w:rsid w:val="0029122B"/>
    <w:rsid w:val="002914DB"/>
    <w:rsid w:val="00292460"/>
    <w:rsid w:val="00292496"/>
    <w:rsid w:val="00292F75"/>
    <w:rsid w:val="00295BE1"/>
    <w:rsid w:val="00296CCE"/>
    <w:rsid w:val="00297209"/>
    <w:rsid w:val="002A308D"/>
    <w:rsid w:val="002A42C1"/>
    <w:rsid w:val="002A4371"/>
    <w:rsid w:val="002A43BE"/>
    <w:rsid w:val="002A4D2D"/>
    <w:rsid w:val="002A5709"/>
    <w:rsid w:val="002A57B7"/>
    <w:rsid w:val="002A5AC1"/>
    <w:rsid w:val="002A6602"/>
    <w:rsid w:val="002A6A4F"/>
    <w:rsid w:val="002A732E"/>
    <w:rsid w:val="002B017A"/>
    <w:rsid w:val="002B1420"/>
    <w:rsid w:val="002B19CA"/>
    <w:rsid w:val="002B1C10"/>
    <w:rsid w:val="002B1F6D"/>
    <w:rsid w:val="002B2466"/>
    <w:rsid w:val="002B2EBC"/>
    <w:rsid w:val="002B43C3"/>
    <w:rsid w:val="002B4A3A"/>
    <w:rsid w:val="002B6110"/>
    <w:rsid w:val="002B6597"/>
    <w:rsid w:val="002B68C6"/>
    <w:rsid w:val="002B7A58"/>
    <w:rsid w:val="002C0113"/>
    <w:rsid w:val="002C2258"/>
    <w:rsid w:val="002C2E25"/>
    <w:rsid w:val="002C4CD3"/>
    <w:rsid w:val="002C5B74"/>
    <w:rsid w:val="002C67BD"/>
    <w:rsid w:val="002C6D4C"/>
    <w:rsid w:val="002D159A"/>
    <w:rsid w:val="002D1804"/>
    <w:rsid w:val="002D1E19"/>
    <w:rsid w:val="002D2411"/>
    <w:rsid w:val="002D25EF"/>
    <w:rsid w:val="002D305B"/>
    <w:rsid w:val="002D4B78"/>
    <w:rsid w:val="002D51B0"/>
    <w:rsid w:val="002D62AF"/>
    <w:rsid w:val="002E01E6"/>
    <w:rsid w:val="002E07AB"/>
    <w:rsid w:val="002E12A9"/>
    <w:rsid w:val="002E18AE"/>
    <w:rsid w:val="002E3992"/>
    <w:rsid w:val="002E5C44"/>
    <w:rsid w:val="002E681D"/>
    <w:rsid w:val="002E72F0"/>
    <w:rsid w:val="002E74D1"/>
    <w:rsid w:val="002F03AE"/>
    <w:rsid w:val="002F1347"/>
    <w:rsid w:val="002F173C"/>
    <w:rsid w:val="002F1909"/>
    <w:rsid w:val="002F1ACA"/>
    <w:rsid w:val="002F22E7"/>
    <w:rsid w:val="002F65AA"/>
    <w:rsid w:val="002F7069"/>
    <w:rsid w:val="00300834"/>
    <w:rsid w:val="00301903"/>
    <w:rsid w:val="0030360C"/>
    <w:rsid w:val="00303871"/>
    <w:rsid w:val="00303E6C"/>
    <w:rsid w:val="00305436"/>
    <w:rsid w:val="0030590A"/>
    <w:rsid w:val="003064C0"/>
    <w:rsid w:val="003075AF"/>
    <w:rsid w:val="00307662"/>
    <w:rsid w:val="00311668"/>
    <w:rsid w:val="00311A19"/>
    <w:rsid w:val="003141C8"/>
    <w:rsid w:val="003150D0"/>
    <w:rsid w:val="0032041D"/>
    <w:rsid w:val="003204CD"/>
    <w:rsid w:val="00321EA5"/>
    <w:rsid w:val="00323D26"/>
    <w:rsid w:val="00324133"/>
    <w:rsid w:val="00324DFB"/>
    <w:rsid w:val="00324FAB"/>
    <w:rsid w:val="003251D0"/>
    <w:rsid w:val="00325FF1"/>
    <w:rsid w:val="003260E5"/>
    <w:rsid w:val="00330C83"/>
    <w:rsid w:val="00331596"/>
    <w:rsid w:val="00331D84"/>
    <w:rsid w:val="003324E0"/>
    <w:rsid w:val="003337FE"/>
    <w:rsid w:val="00333CC1"/>
    <w:rsid w:val="003340F2"/>
    <w:rsid w:val="0033443E"/>
    <w:rsid w:val="00334514"/>
    <w:rsid w:val="00334DEC"/>
    <w:rsid w:val="003352FD"/>
    <w:rsid w:val="0034006F"/>
    <w:rsid w:val="00341CE8"/>
    <w:rsid w:val="00341DB7"/>
    <w:rsid w:val="0034304F"/>
    <w:rsid w:val="00351774"/>
    <w:rsid w:val="00352250"/>
    <w:rsid w:val="003532E6"/>
    <w:rsid w:val="0035602A"/>
    <w:rsid w:val="00356B88"/>
    <w:rsid w:val="003578BC"/>
    <w:rsid w:val="00361B94"/>
    <w:rsid w:val="00361E22"/>
    <w:rsid w:val="0036799E"/>
    <w:rsid w:val="003704C3"/>
    <w:rsid w:val="00370B22"/>
    <w:rsid w:val="003729EA"/>
    <w:rsid w:val="00373F14"/>
    <w:rsid w:val="003743C9"/>
    <w:rsid w:val="003747DC"/>
    <w:rsid w:val="00374A3C"/>
    <w:rsid w:val="00374E49"/>
    <w:rsid w:val="0037555A"/>
    <w:rsid w:val="00377DA1"/>
    <w:rsid w:val="00380209"/>
    <w:rsid w:val="003807A6"/>
    <w:rsid w:val="003808C4"/>
    <w:rsid w:val="0038146E"/>
    <w:rsid w:val="003815CB"/>
    <w:rsid w:val="00382BD6"/>
    <w:rsid w:val="00382F58"/>
    <w:rsid w:val="00384CAA"/>
    <w:rsid w:val="003857D3"/>
    <w:rsid w:val="00386713"/>
    <w:rsid w:val="00386F92"/>
    <w:rsid w:val="0039053B"/>
    <w:rsid w:val="003925EE"/>
    <w:rsid w:val="00394F5A"/>
    <w:rsid w:val="003963D6"/>
    <w:rsid w:val="00397096"/>
    <w:rsid w:val="00397B08"/>
    <w:rsid w:val="003A05E9"/>
    <w:rsid w:val="003A07A5"/>
    <w:rsid w:val="003A1B86"/>
    <w:rsid w:val="003A3520"/>
    <w:rsid w:val="003A4080"/>
    <w:rsid w:val="003A41AF"/>
    <w:rsid w:val="003A43CC"/>
    <w:rsid w:val="003A4DA9"/>
    <w:rsid w:val="003A5476"/>
    <w:rsid w:val="003B2AAD"/>
    <w:rsid w:val="003B2C37"/>
    <w:rsid w:val="003B32DF"/>
    <w:rsid w:val="003B6AA0"/>
    <w:rsid w:val="003C012C"/>
    <w:rsid w:val="003C28EA"/>
    <w:rsid w:val="003C3A25"/>
    <w:rsid w:val="003C4814"/>
    <w:rsid w:val="003C6585"/>
    <w:rsid w:val="003C742E"/>
    <w:rsid w:val="003D08BE"/>
    <w:rsid w:val="003D0E5E"/>
    <w:rsid w:val="003D13D5"/>
    <w:rsid w:val="003D20DC"/>
    <w:rsid w:val="003D227C"/>
    <w:rsid w:val="003D2445"/>
    <w:rsid w:val="003D3053"/>
    <w:rsid w:val="003D4C52"/>
    <w:rsid w:val="003D547E"/>
    <w:rsid w:val="003E0B97"/>
    <w:rsid w:val="003E2464"/>
    <w:rsid w:val="003E5CBB"/>
    <w:rsid w:val="003E5D95"/>
    <w:rsid w:val="003E5FBE"/>
    <w:rsid w:val="003F09A7"/>
    <w:rsid w:val="003F0B4D"/>
    <w:rsid w:val="003F1948"/>
    <w:rsid w:val="003F23B2"/>
    <w:rsid w:val="003F2653"/>
    <w:rsid w:val="003F2E4A"/>
    <w:rsid w:val="003F3493"/>
    <w:rsid w:val="003F4474"/>
    <w:rsid w:val="003F57B1"/>
    <w:rsid w:val="003F6548"/>
    <w:rsid w:val="003F6C21"/>
    <w:rsid w:val="003F7B7D"/>
    <w:rsid w:val="0040151D"/>
    <w:rsid w:val="00401661"/>
    <w:rsid w:val="004054AD"/>
    <w:rsid w:val="0040624E"/>
    <w:rsid w:val="00407418"/>
    <w:rsid w:val="00410632"/>
    <w:rsid w:val="00410D17"/>
    <w:rsid w:val="00410FD2"/>
    <w:rsid w:val="004118E0"/>
    <w:rsid w:val="00412089"/>
    <w:rsid w:val="00412898"/>
    <w:rsid w:val="004149E6"/>
    <w:rsid w:val="00416565"/>
    <w:rsid w:val="004170EF"/>
    <w:rsid w:val="004172E2"/>
    <w:rsid w:val="00420318"/>
    <w:rsid w:val="00421806"/>
    <w:rsid w:val="00421AEA"/>
    <w:rsid w:val="004226EC"/>
    <w:rsid w:val="00423D2F"/>
    <w:rsid w:val="00425989"/>
    <w:rsid w:val="004261E2"/>
    <w:rsid w:val="004262C6"/>
    <w:rsid w:val="00430853"/>
    <w:rsid w:val="00431BD6"/>
    <w:rsid w:val="004323B1"/>
    <w:rsid w:val="004323D3"/>
    <w:rsid w:val="00432F7A"/>
    <w:rsid w:val="004330E4"/>
    <w:rsid w:val="00433538"/>
    <w:rsid w:val="00435225"/>
    <w:rsid w:val="00435B70"/>
    <w:rsid w:val="00436175"/>
    <w:rsid w:val="00436428"/>
    <w:rsid w:val="004371CC"/>
    <w:rsid w:val="00437BAA"/>
    <w:rsid w:val="00440C96"/>
    <w:rsid w:val="00440CD2"/>
    <w:rsid w:val="00441FA1"/>
    <w:rsid w:val="00444652"/>
    <w:rsid w:val="00445502"/>
    <w:rsid w:val="004461A3"/>
    <w:rsid w:val="00446401"/>
    <w:rsid w:val="00446B3E"/>
    <w:rsid w:val="0044778A"/>
    <w:rsid w:val="0045042F"/>
    <w:rsid w:val="00450720"/>
    <w:rsid w:val="00451367"/>
    <w:rsid w:val="004521A8"/>
    <w:rsid w:val="00452C51"/>
    <w:rsid w:val="004536CC"/>
    <w:rsid w:val="00453CF0"/>
    <w:rsid w:val="004543A4"/>
    <w:rsid w:val="00454CEF"/>
    <w:rsid w:val="00454E11"/>
    <w:rsid w:val="0045731B"/>
    <w:rsid w:val="004604D5"/>
    <w:rsid w:val="00461171"/>
    <w:rsid w:val="00462740"/>
    <w:rsid w:val="004637F0"/>
    <w:rsid w:val="00467F02"/>
    <w:rsid w:val="00470DCA"/>
    <w:rsid w:val="00472864"/>
    <w:rsid w:val="00472CA3"/>
    <w:rsid w:val="0047303D"/>
    <w:rsid w:val="00474BB2"/>
    <w:rsid w:val="00474C94"/>
    <w:rsid w:val="00476370"/>
    <w:rsid w:val="00476C8F"/>
    <w:rsid w:val="00476F2A"/>
    <w:rsid w:val="004776A8"/>
    <w:rsid w:val="00481323"/>
    <w:rsid w:val="004814A5"/>
    <w:rsid w:val="00482E15"/>
    <w:rsid w:val="0048341B"/>
    <w:rsid w:val="0048350D"/>
    <w:rsid w:val="00483DC0"/>
    <w:rsid w:val="0048501B"/>
    <w:rsid w:val="00485A0F"/>
    <w:rsid w:val="00485BBE"/>
    <w:rsid w:val="00486568"/>
    <w:rsid w:val="00486E9B"/>
    <w:rsid w:val="00490096"/>
    <w:rsid w:val="00492633"/>
    <w:rsid w:val="0049319C"/>
    <w:rsid w:val="00493886"/>
    <w:rsid w:val="0049503C"/>
    <w:rsid w:val="00496581"/>
    <w:rsid w:val="00496B95"/>
    <w:rsid w:val="00496BDF"/>
    <w:rsid w:val="00497982"/>
    <w:rsid w:val="00497DCC"/>
    <w:rsid w:val="004A0D92"/>
    <w:rsid w:val="004A0F1A"/>
    <w:rsid w:val="004A4226"/>
    <w:rsid w:val="004A4369"/>
    <w:rsid w:val="004A533B"/>
    <w:rsid w:val="004A6577"/>
    <w:rsid w:val="004A6733"/>
    <w:rsid w:val="004B0337"/>
    <w:rsid w:val="004B0A46"/>
    <w:rsid w:val="004B12C3"/>
    <w:rsid w:val="004B1DB6"/>
    <w:rsid w:val="004B1F7B"/>
    <w:rsid w:val="004B29E6"/>
    <w:rsid w:val="004B342A"/>
    <w:rsid w:val="004B3532"/>
    <w:rsid w:val="004B490C"/>
    <w:rsid w:val="004B609E"/>
    <w:rsid w:val="004B623C"/>
    <w:rsid w:val="004B629A"/>
    <w:rsid w:val="004B6CC2"/>
    <w:rsid w:val="004B733F"/>
    <w:rsid w:val="004B7C01"/>
    <w:rsid w:val="004C197F"/>
    <w:rsid w:val="004C244B"/>
    <w:rsid w:val="004C37CE"/>
    <w:rsid w:val="004C43A6"/>
    <w:rsid w:val="004C4673"/>
    <w:rsid w:val="004C5413"/>
    <w:rsid w:val="004C7735"/>
    <w:rsid w:val="004C7A65"/>
    <w:rsid w:val="004D1084"/>
    <w:rsid w:val="004D11FE"/>
    <w:rsid w:val="004D21C2"/>
    <w:rsid w:val="004D3274"/>
    <w:rsid w:val="004D4953"/>
    <w:rsid w:val="004D6BEC"/>
    <w:rsid w:val="004E0156"/>
    <w:rsid w:val="004E0E9D"/>
    <w:rsid w:val="004E141F"/>
    <w:rsid w:val="004E24CE"/>
    <w:rsid w:val="004E32C8"/>
    <w:rsid w:val="004E5E7C"/>
    <w:rsid w:val="004E6195"/>
    <w:rsid w:val="004E6661"/>
    <w:rsid w:val="004E77A5"/>
    <w:rsid w:val="004E7C60"/>
    <w:rsid w:val="004F04C2"/>
    <w:rsid w:val="004F1379"/>
    <w:rsid w:val="004F1770"/>
    <w:rsid w:val="004F27B0"/>
    <w:rsid w:val="004F4A30"/>
    <w:rsid w:val="004F4CA4"/>
    <w:rsid w:val="004F51D8"/>
    <w:rsid w:val="004F6206"/>
    <w:rsid w:val="0050056E"/>
    <w:rsid w:val="00501084"/>
    <w:rsid w:val="005016DA"/>
    <w:rsid w:val="005019E0"/>
    <w:rsid w:val="00505662"/>
    <w:rsid w:val="0051012F"/>
    <w:rsid w:val="005104A0"/>
    <w:rsid w:val="00510C65"/>
    <w:rsid w:val="00512A93"/>
    <w:rsid w:val="00514E06"/>
    <w:rsid w:val="005152E3"/>
    <w:rsid w:val="005161B8"/>
    <w:rsid w:val="00516BE3"/>
    <w:rsid w:val="005206B1"/>
    <w:rsid w:val="005211A4"/>
    <w:rsid w:val="0052178E"/>
    <w:rsid w:val="00521C66"/>
    <w:rsid w:val="00522755"/>
    <w:rsid w:val="00522846"/>
    <w:rsid w:val="005233DE"/>
    <w:rsid w:val="00523CA4"/>
    <w:rsid w:val="00524247"/>
    <w:rsid w:val="00524C3F"/>
    <w:rsid w:val="005256FD"/>
    <w:rsid w:val="005273C4"/>
    <w:rsid w:val="00527AF0"/>
    <w:rsid w:val="00530186"/>
    <w:rsid w:val="005305F0"/>
    <w:rsid w:val="005309ED"/>
    <w:rsid w:val="0053208A"/>
    <w:rsid w:val="0053228C"/>
    <w:rsid w:val="00532398"/>
    <w:rsid w:val="00532918"/>
    <w:rsid w:val="00532CAD"/>
    <w:rsid w:val="00533598"/>
    <w:rsid w:val="00534355"/>
    <w:rsid w:val="0053493F"/>
    <w:rsid w:val="005349C5"/>
    <w:rsid w:val="00536544"/>
    <w:rsid w:val="00537212"/>
    <w:rsid w:val="00540FEF"/>
    <w:rsid w:val="005410C8"/>
    <w:rsid w:val="00542C7A"/>
    <w:rsid w:val="0054426F"/>
    <w:rsid w:val="0054436F"/>
    <w:rsid w:val="005443F6"/>
    <w:rsid w:val="005470B6"/>
    <w:rsid w:val="00551369"/>
    <w:rsid w:val="005531AF"/>
    <w:rsid w:val="005535AE"/>
    <w:rsid w:val="00554AEC"/>
    <w:rsid w:val="00556207"/>
    <w:rsid w:val="005576FC"/>
    <w:rsid w:val="00557F2D"/>
    <w:rsid w:val="005609D1"/>
    <w:rsid w:val="00563F9D"/>
    <w:rsid w:val="00565678"/>
    <w:rsid w:val="005724F6"/>
    <w:rsid w:val="005726F3"/>
    <w:rsid w:val="005729AA"/>
    <w:rsid w:val="005735AB"/>
    <w:rsid w:val="005750A9"/>
    <w:rsid w:val="005759D8"/>
    <w:rsid w:val="00575AAF"/>
    <w:rsid w:val="00576677"/>
    <w:rsid w:val="00576CEF"/>
    <w:rsid w:val="00577C6D"/>
    <w:rsid w:val="00577D47"/>
    <w:rsid w:val="00577D8A"/>
    <w:rsid w:val="00580985"/>
    <w:rsid w:val="00581998"/>
    <w:rsid w:val="00582854"/>
    <w:rsid w:val="00583B74"/>
    <w:rsid w:val="00583F85"/>
    <w:rsid w:val="00583F88"/>
    <w:rsid w:val="005856A6"/>
    <w:rsid w:val="00585B40"/>
    <w:rsid w:val="00586158"/>
    <w:rsid w:val="00586433"/>
    <w:rsid w:val="005866B9"/>
    <w:rsid w:val="005902F8"/>
    <w:rsid w:val="00591675"/>
    <w:rsid w:val="00591F8E"/>
    <w:rsid w:val="0059223E"/>
    <w:rsid w:val="00593CD4"/>
    <w:rsid w:val="00593D3E"/>
    <w:rsid w:val="00594F21"/>
    <w:rsid w:val="005960D5"/>
    <w:rsid w:val="0059704E"/>
    <w:rsid w:val="005A042D"/>
    <w:rsid w:val="005A0885"/>
    <w:rsid w:val="005A2E01"/>
    <w:rsid w:val="005A3281"/>
    <w:rsid w:val="005A35BB"/>
    <w:rsid w:val="005A7064"/>
    <w:rsid w:val="005A7BF5"/>
    <w:rsid w:val="005B364D"/>
    <w:rsid w:val="005B36ED"/>
    <w:rsid w:val="005B3FBA"/>
    <w:rsid w:val="005B5BE6"/>
    <w:rsid w:val="005B5C65"/>
    <w:rsid w:val="005B6134"/>
    <w:rsid w:val="005B62EA"/>
    <w:rsid w:val="005B6F64"/>
    <w:rsid w:val="005B715E"/>
    <w:rsid w:val="005C0C23"/>
    <w:rsid w:val="005C0F0C"/>
    <w:rsid w:val="005C209F"/>
    <w:rsid w:val="005C48BC"/>
    <w:rsid w:val="005C6C1A"/>
    <w:rsid w:val="005C6C8B"/>
    <w:rsid w:val="005C74BC"/>
    <w:rsid w:val="005C7A89"/>
    <w:rsid w:val="005D2330"/>
    <w:rsid w:val="005D2ADF"/>
    <w:rsid w:val="005D2C89"/>
    <w:rsid w:val="005D4280"/>
    <w:rsid w:val="005D6A4C"/>
    <w:rsid w:val="005D6D8E"/>
    <w:rsid w:val="005D740A"/>
    <w:rsid w:val="005D7E3E"/>
    <w:rsid w:val="005D7F96"/>
    <w:rsid w:val="005E115F"/>
    <w:rsid w:val="005E1256"/>
    <w:rsid w:val="005E269C"/>
    <w:rsid w:val="005E4E85"/>
    <w:rsid w:val="005E5BE1"/>
    <w:rsid w:val="005E5F04"/>
    <w:rsid w:val="005E6D91"/>
    <w:rsid w:val="005E706E"/>
    <w:rsid w:val="005F1FC6"/>
    <w:rsid w:val="005F44FF"/>
    <w:rsid w:val="005F5003"/>
    <w:rsid w:val="005F5F88"/>
    <w:rsid w:val="005F5FCC"/>
    <w:rsid w:val="005F78EE"/>
    <w:rsid w:val="005F7B22"/>
    <w:rsid w:val="005F7C9D"/>
    <w:rsid w:val="0060014B"/>
    <w:rsid w:val="00605E38"/>
    <w:rsid w:val="00606DD0"/>
    <w:rsid w:val="00612E76"/>
    <w:rsid w:val="006135CD"/>
    <w:rsid w:val="006135EB"/>
    <w:rsid w:val="006152FC"/>
    <w:rsid w:val="006153D3"/>
    <w:rsid w:val="006172DD"/>
    <w:rsid w:val="00617CDB"/>
    <w:rsid w:val="0062445A"/>
    <w:rsid w:val="00625503"/>
    <w:rsid w:val="00625CF1"/>
    <w:rsid w:val="006269D9"/>
    <w:rsid w:val="00627B60"/>
    <w:rsid w:val="00631266"/>
    <w:rsid w:val="00631C59"/>
    <w:rsid w:val="00632219"/>
    <w:rsid w:val="00632A2D"/>
    <w:rsid w:val="006331BB"/>
    <w:rsid w:val="006341A8"/>
    <w:rsid w:val="00634C84"/>
    <w:rsid w:val="006357D1"/>
    <w:rsid w:val="00636B3A"/>
    <w:rsid w:val="00636FFC"/>
    <w:rsid w:val="00637B50"/>
    <w:rsid w:val="006403AC"/>
    <w:rsid w:val="00641EA0"/>
    <w:rsid w:val="00642A65"/>
    <w:rsid w:val="00642E57"/>
    <w:rsid w:val="006441F2"/>
    <w:rsid w:val="006445D3"/>
    <w:rsid w:val="00644B58"/>
    <w:rsid w:val="00646670"/>
    <w:rsid w:val="006533D9"/>
    <w:rsid w:val="00653BD7"/>
    <w:rsid w:val="00653DEE"/>
    <w:rsid w:val="00654502"/>
    <w:rsid w:val="0065583D"/>
    <w:rsid w:val="006613A3"/>
    <w:rsid w:val="00661C24"/>
    <w:rsid w:val="00661C99"/>
    <w:rsid w:val="0066225A"/>
    <w:rsid w:val="006629AF"/>
    <w:rsid w:val="00662EDF"/>
    <w:rsid w:val="00663AA1"/>
    <w:rsid w:val="006643C1"/>
    <w:rsid w:val="00664BE6"/>
    <w:rsid w:val="00667BC8"/>
    <w:rsid w:val="00667EDA"/>
    <w:rsid w:val="00670662"/>
    <w:rsid w:val="00670A9F"/>
    <w:rsid w:val="0067215C"/>
    <w:rsid w:val="00672287"/>
    <w:rsid w:val="006723C6"/>
    <w:rsid w:val="00675571"/>
    <w:rsid w:val="00675A18"/>
    <w:rsid w:val="00676290"/>
    <w:rsid w:val="00676723"/>
    <w:rsid w:val="00677DCF"/>
    <w:rsid w:val="00680CC3"/>
    <w:rsid w:val="006813C5"/>
    <w:rsid w:val="00683A56"/>
    <w:rsid w:val="00683CF1"/>
    <w:rsid w:val="00685279"/>
    <w:rsid w:val="006863B0"/>
    <w:rsid w:val="00686449"/>
    <w:rsid w:val="00686B72"/>
    <w:rsid w:val="00687B9C"/>
    <w:rsid w:val="006901B9"/>
    <w:rsid w:val="00690A92"/>
    <w:rsid w:val="00691360"/>
    <w:rsid w:val="00691C6A"/>
    <w:rsid w:val="006927EC"/>
    <w:rsid w:val="0069307B"/>
    <w:rsid w:val="00693828"/>
    <w:rsid w:val="00693B93"/>
    <w:rsid w:val="00696303"/>
    <w:rsid w:val="00696B9A"/>
    <w:rsid w:val="006A3346"/>
    <w:rsid w:val="006A37E6"/>
    <w:rsid w:val="006A3831"/>
    <w:rsid w:val="006A6612"/>
    <w:rsid w:val="006B0D72"/>
    <w:rsid w:val="006B2616"/>
    <w:rsid w:val="006B29D8"/>
    <w:rsid w:val="006B3AFA"/>
    <w:rsid w:val="006B3BB4"/>
    <w:rsid w:val="006B4C17"/>
    <w:rsid w:val="006B5F7D"/>
    <w:rsid w:val="006B6028"/>
    <w:rsid w:val="006B6291"/>
    <w:rsid w:val="006B63D0"/>
    <w:rsid w:val="006B6A81"/>
    <w:rsid w:val="006C0651"/>
    <w:rsid w:val="006C0A40"/>
    <w:rsid w:val="006C1D86"/>
    <w:rsid w:val="006C2049"/>
    <w:rsid w:val="006C2485"/>
    <w:rsid w:val="006C319E"/>
    <w:rsid w:val="006C448D"/>
    <w:rsid w:val="006C45A0"/>
    <w:rsid w:val="006C4A2D"/>
    <w:rsid w:val="006C64E8"/>
    <w:rsid w:val="006C6A66"/>
    <w:rsid w:val="006C7605"/>
    <w:rsid w:val="006C7826"/>
    <w:rsid w:val="006D2087"/>
    <w:rsid w:val="006D364B"/>
    <w:rsid w:val="006D566F"/>
    <w:rsid w:val="006D5E86"/>
    <w:rsid w:val="006D702F"/>
    <w:rsid w:val="006D7F27"/>
    <w:rsid w:val="006E03B8"/>
    <w:rsid w:val="006E0ADD"/>
    <w:rsid w:val="006E11A3"/>
    <w:rsid w:val="006E301A"/>
    <w:rsid w:val="006E48DA"/>
    <w:rsid w:val="006E4ACE"/>
    <w:rsid w:val="006E5214"/>
    <w:rsid w:val="006E5928"/>
    <w:rsid w:val="006E7E32"/>
    <w:rsid w:val="006F193B"/>
    <w:rsid w:val="006F22AC"/>
    <w:rsid w:val="006F22D9"/>
    <w:rsid w:val="006F2867"/>
    <w:rsid w:val="006F299D"/>
    <w:rsid w:val="006F42F3"/>
    <w:rsid w:val="006F45A2"/>
    <w:rsid w:val="006F4FFD"/>
    <w:rsid w:val="006F5418"/>
    <w:rsid w:val="006F6A4F"/>
    <w:rsid w:val="006F747D"/>
    <w:rsid w:val="00700EA2"/>
    <w:rsid w:val="007018DB"/>
    <w:rsid w:val="00701E58"/>
    <w:rsid w:val="007043CE"/>
    <w:rsid w:val="007049CA"/>
    <w:rsid w:val="007067FE"/>
    <w:rsid w:val="00706BDA"/>
    <w:rsid w:val="00707E4E"/>
    <w:rsid w:val="00710F07"/>
    <w:rsid w:val="00712078"/>
    <w:rsid w:val="00712331"/>
    <w:rsid w:val="00713F1D"/>
    <w:rsid w:val="00714E32"/>
    <w:rsid w:val="007157A3"/>
    <w:rsid w:val="00715834"/>
    <w:rsid w:val="00715F0B"/>
    <w:rsid w:val="00716550"/>
    <w:rsid w:val="00717A1B"/>
    <w:rsid w:val="00720883"/>
    <w:rsid w:val="00721A06"/>
    <w:rsid w:val="0072205E"/>
    <w:rsid w:val="00722907"/>
    <w:rsid w:val="00722AC5"/>
    <w:rsid w:val="0072330D"/>
    <w:rsid w:val="00723EDF"/>
    <w:rsid w:val="00724CDE"/>
    <w:rsid w:val="007272E2"/>
    <w:rsid w:val="00731684"/>
    <w:rsid w:val="00731E14"/>
    <w:rsid w:val="007323BA"/>
    <w:rsid w:val="00734B85"/>
    <w:rsid w:val="00735300"/>
    <w:rsid w:val="00735CA4"/>
    <w:rsid w:val="0073659B"/>
    <w:rsid w:val="00741AF9"/>
    <w:rsid w:val="00741BF7"/>
    <w:rsid w:val="007425F5"/>
    <w:rsid w:val="007426FF"/>
    <w:rsid w:val="007427DF"/>
    <w:rsid w:val="00743454"/>
    <w:rsid w:val="007440C6"/>
    <w:rsid w:val="00745F2B"/>
    <w:rsid w:val="00746908"/>
    <w:rsid w:val="007502F6"/>
    <w:rsid w:val="0075287C"/>
    <w:rsid w:val="00752CDF"/>
    <w:rsid w:val="007534C6"/>
    <w:rsid w:val="0075393B"/>
    <w:rsid w:val="007539EE"/>
    <w:rsid w:val="0075531D"/>
    <w:rsid w:val="00755CAB"/>
    <w:rsid w:val="00755FE3"/>
    <w:rsid w:val="00760F17"/>
    <w:rsid w:val="00764805"/>
    <w:rsid w:val="007702DC"/>
    <w:rsid w:val="007703CE"/>
    <w:rsid w:val="0077129C"/>
    <w:rsid w:val="007723B1"/>
    <w:rsid w:val="007725A8"/>
    <w:rsid w:val="00773A26"/>
    <w:rsid w:val="00774212"/>
    <w:rsid w:val="00777E49"/>
    <w:rsid w:val="00782661"/>
    <w:rsid w:val="00782917"/>
    <w:rsid w:val="00783726"/>
    <w:rsid w:val="00783756"/>
    <w:rsid w:val="007846C2"/>
    <w:rsid w:val="00784849"/>
    <w:rsid w:val="00784DB1"/>
    <w:rsid w:val="007857F8"/>
    <w:rsid w:val="00785C28"/>
    <w:rsid w:val="00786C55"/>
    <w:rsid w:val="00791CDC"/>
    <w:rsid w:val="007923BA"/>
    <w:rsid w:val="007924BE"/>
    <w:rsid w:val="00793B98"/>
    <w:rsid w:val="00793C2C"/>
    <w:rsid w:val="007965E6"/>
    <w:rsid w:val="0079681A"/>
    <w:rsid w:val="00796B0B"/>
    <w:rsid w:val="007A01E2"/>
    <w:rsid w:val="007A06F1"/>
    <w:rsid w:val="007A0721"/>
    <w:rsid w:val="007A196D"/>
    <w:rsid w:val="007A3F57"/>
    <w:rsid w:val="007A6DC7"/>
    <w:rsid w:val="007A7964"/>
    <w:rsid w:val="007B0BA4"/>
    <w:rsid w:val="007B0C7C"/>
    <w:rsid w:val="007B1FBA"/>
    <w:rsid w:val="007B4FFF"/>
    <w:rsid w:val="007B70B9"/>
    <w:rsid w:val="007B7327"/>
    <w:rsid w:val="007B76AE"/>
    <w:rsid w:val="007B77B6"/>
    <w:rsid w:val="007B7E60"/>
    <w:rsid w:val="007C042C"/>
    <w:rsid w:val="007C0AB3"/>
    <w:rsid w:val="007C0F68"/>
    <w:rsid w:val="007C1267"/>
    <w:rsid w:val="007C1371"/>
    <w:rsid w:val="007C3550"/>
    <w:rsid w:val="007C365C"/>
    <w:rsid w:val="007C40C9"/>
    <w:rsid w:val="007C598C"/>
    <w:rsid w:val="007C63EE"/>
    <w:rsid w:val="007C7888"/>
    <w:rsid w:val="007D0CA0"/>
    <w:rsid w:val="007D1972"/>
    <w:rsid w:val="007D3869"/>
    <w:rsid w:val="007D3BC6"/>
    <w:rsid w:val="007D443E"/>
    <w:rsid w:val="007D529F"/>
    <w:rsid w:val="007D5A19"/>
    <w:rsid w:val="007D6905"/>
    <w:rsid w:val="007D7993"/>
    <w:rsid w:val="007E0933"/>
    <w:rsid w:val="007E199D"/>
    <w:rsid w:val="007E1A17"/>
    <w:rsid w:val="007E2516"/>
    <w:rsid w:val="007E560D"/>
    <w:rsid w:val="007E67DA"/>
    <w:rsid w:val="007E6C1B"/>
    <w:rsid w:val="007E6F22"/>
    <w:rsid w:val="007E7834"/>
    <w:rsid w:val="007E7B0F"/>
    <w:rsid w:val="007F3D59"/>
    <w:rsid w:val="007F40B3"/>
    <w:rsid w:val="007F73F3"/>
    <w:rsid w:val="0080034E"/>
    <w:rsid w:val="0080133A"/>
    <w:rsid w:val="008013F0"/>
    <w:rsid w:val="008016E3"/>
    <w:rsid w:val="00802534"/>
    <w:rsid w:val="00804903"/>
    <w:rsid w:val="00804BBE"/>
    <w:rsid w:val="008129C9"/>
    <w:rsid w:val="0081478D"/>
    <w:rsid w:val="00816A13"/>
    <w:rsid w:val="00817091"/>
    <w:rsid w:val="00820447"/>
    <w:rsid w:val="00821180"/>
    <w:rsid w:val="0082148C"/>
    <w:rsid w:val="00821F69"/>
    <w:rsid w:val="00822E53"/>
    <w:rsid w:val="00826556"/>
    <w:rsid w:val="008266D2"/>
    <w:rsid w:val="00826EF1"/>
    <w:rsid w:val="00830B57"/>
    <w:rsid w:val="0083233E"/>
    <w:rsid w:val="00832989"/>
    <w:rsid w:val="00834ACA"/>
    <w:rsid w:val="00835C50"/>
    <w:rsid w:val="00835F31"/>
    <w:rsid w:val="00836853"/>
    <w:rsid w:val="00837440"/>
    <w:rsid w:val="00837510"/>
    <w:rsid w:val="00840AF9"/>
    <w:rsid w:val="0084193A"/>
    <w:rsid w:val="00843134"/>
    <w:rsid w:val="00843423"/>
    <w:rsid w:val="008446C1"/>
    <w:rsid w:val="00845144"/>
    <w:rsid w:val="0084645F"/>
    <w:rsid w:val="008479B7"/>
    <w:rsid w:val="00854E39"/>
    <w:rsid w:val="00856015"/>
    <w:rsid w:val="0085696E"/>
    <w:rsid w:val="008603E5"/>
    <w:rsid w:val="0086194D"/>
    <w:rsid w:val="00862215"/>
    <w:rsid w:val="008628CA"/>
    <w:rsid w:val="00862FB7"/>
    <w:rsid w:val="00863200"/>
    <w:rsid w:val="0086395D"/>
    <w:rsid w:val="00863CB3"/>
    <w:rsid w:val="00865AFA"/>
    <w:rsid w:val="00865CAA"/>
    <w:rsid w:val="008671D5"/>
    <w:rsid w:val="0087097D"/>
    <w:rsid w:val="008711A7"/>
    <w:rsid w:val="00871765"/>
    <w:rsid w:val="008741E5"/>
    <w:rsid w:val="00875828"/>
    <w:rsid w:val="00875C12"/>
    <w:rsid w:val="00875F73"/>
    <w:rsid w:val="00876608"/>
    <w:rsid w:val="008801F2"/>
    <w:rsid w:val="00881269"/>
    <w:rsid w:val="0088529E"/>
    <w:rsid w:val="0088570D"/>
    <w:rsid w:val="0088737E"/>
    <w:rsid w:val="00890487"/>
    <w:rsid w:val="00891D57"/>
    <w:rsid w:val="00891F85"/>
    <w:rsid w:val="00891FD4"/>
    <w:rsid w:val="00892026"/>
    <w:rsid w:val="00892673"/>
    <w:rsid w:val="00894DC7"/>
    <w:rsid w:val="00895B60"/>
    <w:rsid w:val="008971A7"/>
    <w:rsid w:val="008A029F"/>
    <w:rsid w:val="008A188F"/>
    <w:rsid w:val="008A19DE"/>
    <w:rsid w:val="008A22B7"/>
    <w:rsid w:val="008A2339"/>
    <w:rsid w:val="008A291A"/>
    <w:rsid w:val="008A3D00"/>
    <w:rsid w:val="008A5EF2"/>
    <w:rsid w:val="008B149D"/>
    <w:rsid w:val="008B156C"/>
    <w:rsid w:val="008B1650"/>
    <w:rsid w:val="008B1B05"/>
    <w:rsid w:val="008B2120"/>
    <w:rsid w:val="008B393C"/>
    <w:rsid w:val="008B4E29"/>
    <w:rsid w:val="008B5100"/>
    <w:rsid w:val="008B515F"/>
    <w:rsid w:val="008B5529"/>
    <w:rsid w:val="008B65B4"/>
    <w:rsid w:val="008B6BC5"/>
    <w:rsid w:val="008B76E8"/>
    <w:rsid w:val="008C04BF"/>
    <w:rsid w:val="008C0C24"/>
    <w:rsid w:val="008C107D"/>
    <w:rsid w:val="008C1D55"/>
    <w:rsid w:val="008C1FD0"/>
    <w:rsid w:val="008C2567"/>
    <w:rsid w:val="008C277B"/>
    <w:rsid w:val="008C28ED"/>
    <w:rsid w:val="008C3DDB"/>
    <w:rsid w:val="008C556C"/>
    <w:rsid w:val="008C5661"/>
    <w:rsid w:val="008C6C4F"/>
    <w:rsid w:val="008C6C89"/>
    <w:rsid w:val="008C7C5D"/>
    <w:rsid w:val="008D1BF5"/>
    <w:rsid w:val="008D1FD7"/>
    <w:rsid w:val="008D2367"/>
    <w:rsid w:val="008D3BAB"/>
    <w:rsid w:val="008D3FAA"/>
    <w:rsid w:val="008D65B5"/>
    <w:rsid w:val="008D6843"/>
    <w:rsid w:val="008E07C0"/>
    <w:rsid w:val="008E090C"/>
    <w:rsid w:val="008E0B91"/>
    <w:rsid w:val="008E4220"/>
    <w:rsid w:val="008E460B"/>
    <w:rsid w:val="008E495D"/>
    <w:rsid w:val="008E4F6E"/>
    <w:rsid w:val="008E5D47"/>
    <w:rsid w:val="008E6175"/>
    <w:rsid w:val="008E6D6B"/>
    <w:rsid w:val="008E7723"/>
    <w:rsid w:val="008E7E23"/>
    <w:rsid w:val="008F0DAB"/>
    <w:rsid w:val="008F0DFB"/>
    <w:rsid w:val="008F371D"/>
    <w:rsid w:val="008F5734"/>
    <w:rsid w:val="008F62EE"/>
    <w:rsid w:val="008F6BC3"/>
    <w:rsid w:val="008F77FA"/>
    <w:rsid w:val="008F7808"/>
    <w:rsid w:val="008F7C24"/>
    <w:rsid w:val="00900425"/>
    <w:rsid w:val="0090070F"/>
    <w:rsid w:val="00900851"/>
    <w:rsid w:val="00901CE0"/>
    <w:rsid w:val="00901DA5"/>
    <w:rsid w:val="009024F5"/>
    <w:rsid w:val="00902E2D"/>
    <w:rsid w:val="00903D52"/>
    <w:rsid w:val="00905D3E"/>
    <w:rsid w:val="00905F63"/>
    <w:rsid w:val="00911316"/>
    <w:rsid w:val="00911CA8"/>
    <w:rsid w:val="0091220F"/>
    <w:rsid w:val="00912626"/>
    <w:rsid w:val="00913DCC"/>
    <w:rsid w:val="00913DF0"/>
    <w:rsid w:val="00913DF6"/>
    <w:rsid w:val="00914186"/>
    <w:rsid w:val="00915912"/>
    <w:rsid w:val="0091648C"/>
    <w:rsid w:val="0091670B"/>
    <w:rsid w:val="00916F60"/>
    <w:rsid w:val="00917DC4"/>
    <w:rsid w:val="00921D3B"/>
    <w:rsid w:val="00921E30"/>
    <w:rsid w:val="00922EB0"/>
    <w:rsid w:val="00924510"/>
    <w:rsid w:val="00924A72"/>
    <w:rsid w:val="009276FE"/>
    <w:rsid w:val="00931238"/>
    <w:rsid w:val="00932AF2"/>
    <w:rsid w:val="009337D5"/>
    <w:rsid w:val="00933EB8"/>
    <w:rsid w:val="0093458C"/>
    <w:rsid w:val="009355F8"/>
    <w:rsid w:val="00936033"/>
    <w:rsid w:val="0093772C"/>
    <w:rsid w:val="00940694"/>
    <w:rsid w:val="00940D02"/>
    <w:rsid w:val="00941223"/>
    <w:rsid w:val="00943753"/>
    <w:rsid w:val="00944E8E"/>
    <w:rsid w:val="009477EC"/>
    <w:rsid w:val="009518DD"/>
    <w:rsid w:val="00951CA5"/>
    <w:rsid w:val="0095298F"/>
    <w:rsid w:val="00953927"/>
    <w:rsid w:val="009543B7"/>
    <w:rsid w:val="00954EE5"/>
    <w:rsid w:val="009552C8"/>
    <w:rsid w:val="00956812"/>
    <w:rsid w:val="00956B3F"/>
    <w:rsid w:val="0096057A"/>
    <w:rsid w:val="0096177F"/>
    <w:rsid w:val="00962916"/>
    <w:rsid w:val="00962EE8"/>
    <w:rsid w:val="0096385E"/>
    <w:rsid w:val="0096400B"/>
    <w:rsid w:val="0096479E"/>
    <w:rsid w:val="00965A86"/>
    <w:rsid w:val="00966778"/>
    <w:rsid w:val="00966BE4"/>
    <w:rsid w:val="0096711A"/>
    <w:rsid w:val="00967122"/>
    <w:rsid w:val="00970074"/>
    <w:rsid w:val="00970C8E"/>
    <w:rsid w:val="00970CDC"/>
    <w:rsid w:val="00971E3B"/>
    <w:rsid w:val="0097252D"/>
    <w:rsid w:val="009727C1"/>
    <w:rsid w:val="00972DD7"/>
    <w:rsid w:val="00974604"/>
    <w:rsid w:val="00976B06"/>
    <w:rsid w:val="009771FD"/>
    <w:rsid w:val="00980376"/>
    <w:rsid w:val="009809EB"/>
    <w:rsid w:val="009827F9"/>
    <w:rsid w:val="0098315F"/>
    <w:rsid w:val="00985C9A"/>
    <w:rsid w:val="00985E3C"/>
    <w:rsid w:val="009861AA"/>
    <w:rsid w:val="009865CA"/>
    <w:rsid w:val="009866F8"/>
    <w:rsid w:val="00987821"/>
    <w:rsid w:val="009905BC"/>
    <w:rsid w:val="009910B7"/>
    <w:rsid w:val="009974DF"/>
    <w:rsid w:val="00997A6A"/>
    <w:rsid w:val="00997DE9"/>
    <w:rsid w:val="009A1829"/>
    <w:rsid w:val="009A2DD3"/>
    <w:rsid w:val="009A2ECC"/>
    <w:rsid w:val="009A3DA7"/>
    <w:rsid w:val="009A4ABE"/>
    <w:rsid w:val="009A649B"/>
    <w:rsid w:val="009A6CA5"/>
    <w:rsid w:val="009A709F"/>
    <w:rsid w:val="009A72E4"/>
    <w:rsid w:val="009A7439"/>
    <w:rsid w:val="009A7FEC"/>
    <w:rsid w:val="009B016B"/>
    <w:rsid w:val="009B05E3"/>
    <w:rsid w:val="009B2F00"/>
    <w:rsid w:val="009B3870"/>
    <w:rsid w:val="009B4641"/>
    <w:rsid w:val="009B46A8"/>
    <w:rsid w:val="009B4787"/>
    <w:rsid w:val="009B5392"/>
    <w:rsid w:val="009B5620"/>
    <w:rsid w:val="009B63C7"/>
    <w:rsid w:val="009B70DD"/>
    <w:rsid w:val="009B7DF8"/>
    <w:rsid w:val="009C0566"/>
    <w:rsid w:val="009C12D2"/>
    <w:rsid w:val="009C3800"/>
    <w:rsid w:val="009C4453"/>
    <w:rsid w:val="009C4AA2"/>
    <w:rsid w:val="009C56AE"/>
    <w:rsid w:val="009C5EB1"/>
    <w:rsid w:val="009C6016"/>
    <w:rsid w:val="009C6081"/>
    <w:rsid w:val="009D330D"/>
    <w:rsid w:val="009D3D84"/>
    <w:rsid w:val="009D4699"/>
    <w:rsid w:val="009D5E02"/>
    <w:rsid w:val="009D7780"/>
    <w:rsid w:val="009D7FC1"/>
    <w:rsid w:val="009E0A07"/>
    <w:rsid w:val="009E260E"/>
    <w:rsid w:val="009E2C8F"/>
    <w:rsid w:val="009E5001"/>
    <w:rsid w:val="009E5110"/>
    <w:rsid w:val="009E6FF7"/>
    <w:rsid w:val="009E78C5"/>
    <w:rsid w:val="009F0134"/>
    <w:rsid w:val="009F03BA"/>
    <w:rsid w:val="009F1739"/>
    <w:rsid w:val="009F2B3C"/>
    <w:rsid w:val="009F30FF"/>
    <w:rsid w:val="009F4115"/>
    <w:rsid w:val="009F48C3"/>
    <w:rsid w:val="009F4EB2"/>
    <w:rsid w:val="009F569B"/>
    <w:rsid w:val="009F56B9"/>
    <w:rsid w:val="009F7A96"/>
    <w:rsid w:val="009F7E19"/>
    <w:rsid w:val="00A008FB"/>
    <w:rsid w:val="00A00AAA"/>
    <w:rsid w:val="00A010D5"/>
    <w:rsid w:val="00A01A6C"/>
    <w:rsid w:val="00A01B4D"/>
    <w:rsid w:val="00A03425"/>
    <w:rsid w:val="00A03EC0"/>
    <w:rsid w:val="00A04005"/>
    <w:rsid w:val="00A06C97"/>
    <w:rsid w:val="00A11256"/>
    <w:rsid w:val="00A11521"/>
    <w:rsid w:val="00A11EEB"/>
    <w:rsid w:val="00A11F67"/>
    <w:rsid w:val="00A12CF3"/>
    <w:rsid w:val="00A12F74"/>
    <w:rsid w:val="00A12F81"/>
    <w:rsid w:val="00A12FB1"/>
    <w:rsid w:val="00A13ADA"/>
    <w:rsid w:val="00A141B6"/>
    <w:rsid w:val="00A1532C"/>
    <w:rsid w:val="00A1590C"/>
    <w:rsid w:val="00A15994"/>
    <w:rsid w:val="00A15DC8"/>
    <w:rsid w:val="00A16898"/>
    <w:rsid w:val="00A177CC"/>
    <w:rsid w:val="00A209DC"/>
    <w:rsid w:val="00A21FF6"/>
    <w:rsid w:val="00A2279F"/>
    <w:rsid w:val="00A22B48"/>
    <w:rsid w:val="00A22F57"/>
    <w:rsid w:val="00A2472E"/>
    <w:rsid w:val="00A24E57"/>
    <w:rsid w:val="00A25F0E"/>
    <w:rsid w:val="00A25F37"/>
    <w:rsid w:val="00A27534"/>
    <w:rsid w:val="00A277B3"/>
    <w:rsid w:val="00A27E43"/>
    <w:rsid w:val="00A30D9D"/>
    <w:rsid w:val="00A30E13"/>
    <w:rsid w:val="00A310F2"/>
    <w:rsid w:val="00A32503"/>
    <w:rsid w:val="00A33F4A"/>
    <w:rsid w:val="00A34A8E"/>
    <w:rsid w:val="00A3514B"/>
    <w:rsid w:val="00A35B13"/>
    <w:rsid w:val="00A35B71"/>
    <w:rsid w:val="00A4137E"/>
    <w:rsid w:val="00A41CE3"/>
    <w:rsid w:val="00A4487E"/>
    <w:rsid w:val="00A451A3"/>
    <w:rsid w:val="00A465F8"/>
    <w:rsid w:val="00A46E38"/>
    <w:rsid w:val="00A472FE"/>
    <w:rsid w:val="00A53BF8"/>
    <w:rsid w:val="00A53F40"/>
    <w:rsid w:val="00A55461"/>
    <w:rsid w:val="00A57908"/>
    <w:rsid w:val="00A60355"/>
    <w:rsid w:val="00A60EFD"/>
    <w:rsid w:val="00A61945"/>
    <w:rsid w:val="00A61FD5"/>
    <w:rsid w:val="00A62680"/>
    <w:rsid w:val="00A65188"/>
    <w:rsid w:val="00A655B4"/>
    <w:rsid w:val="00A65944"/>
    <w:rsid w:val="00A66726"/>
    <w:rsid w:val="00A66953"/>
    <w:rsid w:val="00A66D47"/>
    <w:rsid w:val="00A6735D"/>
    <w:rsid w:val="00A67DFA"/>
    <w:rsid w:val="00A7076A"/>
    <w:rsid w:val="00A7225D"/>
    <w:rsid w:val="00A7259B"/>
    <w:rsid w:val="00A73B3A"/>
    <w:rsid w:val="00A744DA"/>
    <w:rsid w:val="00A74E75"/>
    <w:rsid w:val="00A755C9"/>
    <w:rsid w:val="00A75AC3"/>
    <w:rsid w:val="00A75DF6"/>
    <w:rsid w:val="00A77E6D"/>
    <w:rsid w:val="00A807B2"/>
    <w:rsid w:val="00A821B3"/>
    <w:rsid w:val="00A8263B"/>
    <w:rsid w:val="00A83E93"/>
    <w:rsid w:val="00A85EFD"/>
    <w:rsid w:val="00A86AD0"/>
    <w:rsid w:val="00A91BFD"/>
    <w:rsid w:val="00A91DC1"/>
    <w:rsid w:val="00A92925"/>
    <w:rsid w:val="00A93D9D"/>
    <w:rsid w:val="00A94654"/>
    <w:rsid w:val="00A951E7"/>
    <w:rsid w:val="00A95D8E"/>
    <w:rsid w:val="00A9619D"/>
    <w:rsid w:val="00A967BA"/>
    <w:rsid w:val="00AA088A"/>
    <w:rsid w:val="00AA0F50"/>
    <w:rsid w:val="00AA0F9D"/>
    <w:rsid w:val="00AA2729"/>
    <w:rsid w:val="00AA309B"/>
    <w:rsid w:val="00AA3809"/>
    <w:rsid w:val="00AA537F"/>
    <w:rsid w:val="00AA54A2"/>
    <w:rsid w:val="00AA568F"/>
    <w:rsid w:val="00AA61B2"/>
    <w:rsid w:val="00AA6C5D"/>
    <w:rsid w:val="00AB096F"/>
    <w:rsid w:val="00AB41C6"/>
    <w:rsid w:val="00AB41C8"/>
    <w:rsid w:val="00AB42EB"/>
    <w:rsid w:val="00AB4494"/>
    <w:rsid w:val="00AB7535"/>
    <w:rsid w:val="00AC1040"/>
    <w:rsid w:val="00AC1327"/>
    <w:rsid w:val="00AC4583"/>
    <w:rsid w:val="00AC463A"/>
    <w:rsid w:val="00AC54F1"/>
    <w:rsid w:val="00AC552F"/>
    <w:rsid w:val="00AC561C"/>
    <w:rsid w:val="00AC5682"/>
    <w:rsid w:val="00AC56EC"/>
    <w:rsid w:val="00AC698D"/>
    <w:rsid w:val="00AD22A7"/>
    <w:rsid w:val="00AD22D9"/>
    <w:rsid w:val="00AD2CF2"/>
    <w:rsid w:val="00AD451A"/>
    <w:rsid w:val="00AD6EAD"/>
    <w:rsid w:val="00AD7E9F"/>
    <w:rsid w:val="00AE097E"/>
    <w:rsid w:val="00AE0C62"/>
    <w:rsid w:val="00AE319B"/>
    <w:rsid w:val="00AE346B"/>
    <w:rsid w:val="00AE366F"/>
    <w:rsid w:val="00AE4E7D"/>
    <w:rsid w:val="00AE5714"/>
    <w:rsid w:val="00AE5C41"/>
    <w:rsid w:val="00AE68BF"/>
    <w:rsid w:val="00AE78A1"/>
    <w:rsid w:val="00AF0916"/>
    <w:rsid w:val="00AF216D"/>
    <w:rsid w:val="00AF2330"/>
    <w:rsid w:val="00AF2452"/>
    <w:rsid w:val="00AF25C2"/>
    <w:rsid w:val="00AF2853"/>
    <w:rsid w:val="00AF3536"/>
    <w:rsid w:val="00AF3C34"/>
    <w:rsid w:val="00AF434D"/>
    <w:rsid w:val="00B00A68"/>
    <w:rsid w:val="00B00D79"/>
    <w:rsid w:val="00B0166A"/>
    <w:rsid w:val="00B017F3"/>
    <w:rsid w:val="00B02432"/>
    <w:rsid w:val="00B03AD5"/>
    <w:rsid w:val="00B04847"/>
    <w:rsid w:val="00B0642D"/>
    <w:rsid w:val="00B07455"/>
    <w:rsid w:val="00B07681"/>
    <w:rsid w:val="00B078CD"/>
    <w:rsid w:val="00B10E0C"/>
    <w:rsid w:val="00B10EA8"/>
    <w:rsid w:val="00B112BB"/>
    <w:rsid w:val="00B112F2"/>
    <w:rsid w:val="00B1226E"/>
    <w:rsid w:val="00B133A1"/>
    <w:rsid w:val="00B13B5A"/>
    <w:rsid w:val="00B159E3"/>
    <w:rsid w:val="00B16D7B"/>
    <w:rsid w:val="00B17EA3"/>
    <w:rsid w:val="00B21696"/>
    <w:rsid w:val="00B230A5"/>
    <w:rsid w:val="00B23B5A"/>
    <w:rsid w:val="00B2448C"/>
    <w:rsid w:val="00B25166"/>
    <w:rsid w:val="00B2621E"/>
    <w:rsid w:val="00B27927"/>
    <w:rsid w:val="00B312EF"/>
    <w:rsid w:val="00B32A18"/>
    <w:rsid w:val="00B36BE3"/>
    <w:rsid w:val="00B42025"/>
    <w:rsid w:val="00B42E64"/>
    <w:rsid w:val="00B42F68"/>
    <w:rsid w:val="00B444CB"/>
    <w:rsid w:val="00B450E5"/>
    <w:rsid w:val="00B45234"/>
    <w:rsid w:val="00B45707"/>
    <w:rsid w:val="00B45C0B"/>
    <w:rsid w:val="00B46E28"/>
    <w:rsid w:val="00B475A1"/>
    <w:rsid w:val="00B47605"/>
    <w:rsid w:val="00B50964"/>
    <w:rsid w:val="00B526F3"/>
    <w:rsid w:val="00B52767"/>
    <w:rsid w:val="00B538C8"/>
    <w:rsid w:val="00B53BB8"/>
    <w:rsid w:val="00B5507E"/>
    <w:rsid w:val="00B56CE6"/>
    <w:rsid w:val="00B61416"/>
    <w:rsid w:val="00B61DBD"/>
    <w:rsid w:val="00B62AF5"/>
    <w:rsid w:val="00B63864"/>
    <w:rsid w:val="00B63D85"/>
    <w:rsid w:val="00B64A7E"/>
    <w:rsid w:val="00B64D52"/>
    <w:rsid w:val="00B65F4A"/>
    <w:rsid w:val="00B6650B"/>
    <w:rsid w:val="00B71659"/>
    <w:rsid w:val="00B71FC1"/>
    <w:rsid w:val="00B72883"/>
    <w:rsid w:val="00B73177"/>
    <w:rsid w:val="00B7332E"/>
    <w:rsid w:val="00B76944"/>
    <w:rsid w:val="00B775C0"/>
    <w:rsid w:val="00B7788C"/>
    <w:rsid w:val="00B77D66"/>
    <w:rsid w:val="00B81041"/>
    <w:rsid w:val="00B8231F"/>
    <w:rsid w:val="00B8417D"/>
    <w:rsid w:val="00B850BF"/>
    <w:rsid w:val="00B851C7"/>
    <w:rsid w:val="00B900FF"/>
    <w:rsid w:val="00B910D7"/>
    <w:rsid w:val="00B915E3"/>
    <w:rsid w:val="00B932DF"/>
    <w:rsid w:val="00B93946"/>
    <w:rsid w:val="00B93E28"/>
    <w:rsid w:val="00B96379"/>
    <w:rsid w:val="00B97233"/>
    <w:rsid w:val="00B9751F"/>
    <w:rsid w:val="00B97A05"/>
    <w:rsid w:val="00BA2A59"/>
    <w:rsid w:val="00BA320B"/>
    <w:rsid w:val="00BA331D"/>
    <w:rsid w:val="00BA59DB"/>
    <w:rsid w:val="00BA5DBC"/>
    <w:rsid w:val="00BA6953"/>
    <w:rsid w:val="00BA6E89"/>
    <w:rsid w:val="00BA7CAB"/>
    <w:rsid w:val="00BB0058"/>
    <w:rsid w:val="00BB0747"/>
    <w:rsid w:val="00BB08BB"/>
    <w:rsid w:val="00BB32C7"/>
    <w:rsid w:val="00BB3BB1"/>
    <w:rsid w:val="00BB3D5D"/>
    <w:rsid w:val="00BB4886"/>
    <w:rsid w:val="00BB4D97"/>
    <w:rsid w:val="00BB5553"/>
    <w:rsid w:val="00BB6428"/>
    <w:rsid w:val="00BB6801"/>
    <w:rsid w:val="00BB722C"/>
    <w:rsid w:val="00BB73C0"/>
    <w:rsid w:val="00BC4F32"/>
    <w:rsid w:val="00BC534A"/>
    <w:rsid w:val="00BC5740"/>
    <w:rsid w:val="00BC7D3C"/>
    <w:rsid w:val="00BD08E2"/>
    <w:rsid w:val="00BD0EF5"/>
    <w:rsid w:val="00BD256C"/>
    <w:rsid w:val="00BD2BE4"/>
    <w:rsid w:val="00BD3296"/>
    <w:rsid w:val="00BD471D"/>
    <w:rsid w:val="00BD4FF1"/>
    <w:rsid w:val="00BD67FB"/>
    <w:rsid w:val="00BE0207"/>
    <w:rsid w:val="00BE15CA"/>
    <w:rsid w:val="00BE3F79"/>
    <w:rsid w:val="00BE464B"/>
    <w:rsid w:val="00BE4D5E"/>
    <w:rsid w:val="00BE4F6A"/>
    <w:rsid w:val="00BE5901"/>
    <w:rsid w:val="00BE7B1E"/>
    <w:rsid w:val="00BE7C04"/>
    <w:rsid w:val="00BF03EF"/>
    <w:rsid w:val="00BF095F"/>
    <w:rsid w:val="00BF3E50"/>
    <w:rsid w:val="00BF54AE"/>
    <w:rsid w:val="00BF6A97"/>
    <w:rsid w:val="00BF799E"/>
    <w:rsid w:val="00C004C1"/>
    <w:rsid w:val="00C010FC"/>
    <w:rsid w:val="00C01F01"/>
    <w:rsid w:val="00C02093"/>
    <w:rsid w:val="00C027D6"/>
    <w:rsid w:val="00C03042"/>
    <w:rsid w:val="00C0446A"/>
    <w:rsid w:val="00C05FAB"/>
    <w:rsid w:val="00C062B5"/>
    <w:rsid w:val="00C06629"/>
    <w:rsid w:val="00C1232A"/>
    <w:rsid w:val="00C12393"/>
    <w:rsid w:val="00C123CE"/>
    <w:rsid w:val="00C12E06"/>
    <w:rsid w:val="00C153CF"/>
    <w:rsid w:val="00C15F81"/>
    <w:rsid w:val="00C161A7"/>
    <w:rsid w:val="00C17B4E"/>
    <w:rsid w:val="00C20867"/>
    <w:rsid w:val="00C210D9"/>
    <w:rsid w:val="00C21D3E"/>
    <w:rsid w:val="00C22BB9"/>
    <w:rsid w:val="00C2321F"/>
    <w:rsid w:val="00C24237"/>
    <w:rsid w:val="00C24B4B"/>
    <w:rsid w:val="00C26D71"/>
    <w:rsid w:val="00C3015F"/>
    <w:rsid w:val="00C34E80"/>
    <w:rsid w:val="00C37806"/>
    <w:rsid w:val="00C40D8E"/>
    <w:rsid w:val="00C40EBD"/>
    <w:rsid w:val="00C429CC"/>
    <w:rsid w:val="00C43443"/>
    <w:rsid w:val="00C435A5"/>
    <w:rsid w:val="00C4473A"/>
    <w:rsid w:val="00C44D2C"/>
    <w:rsid w:val="00C4507B"/>
    <w:rsid w:val="00C454EF"/>
    <w:rsid w:val="00C454FA"/>
    <w:rsid w:val="00C46D9C"/>
    <w:rsid w:val="00C50290"/>
    <w:rsid w:val="00C521FB"/>
    <w:rsid w:val="00C5263F"/>
    <w:rsid w:val="00C52CCF"/>
    <w:rsid w:val="00C53C61"/>
    <w:rsid w:val="00C551E6"/>
    <w:rsid w:val="00C567DE"/>
    <w:rsid w:val="00C56B27"/>
    <w:rsid w:val="00C605DF"/>
    <w:rsid w:val="00C60B29"/>
    <w:rsid w:val="00C61662"/>
    <w:rsid w:val="00C629F9"/>
    <w:rsid w:val="00C62F61"/>
    <w:rsid w:val="00C6324C"/>
    <w:rsid w:val="00C639B9"/>
    <w:rsid w:val="00C64A1E"/>
    <w:rsid w:val="00C65840"/>
    <w:rsid w:val="00C67347"/>
    <w:rsid w:val="00C67F74"/>
    <w:rsid w:val="00C700F1"/>
    <w:rsid w:val="00C714BB"/>
    <w:rsid w:val="00C732F3"/>
    <w:rsid w:val="00C735EB"/>
    <w:rsid w:val="00C7489B"/>
    <w:rsid w:val="00C75CE2"/>
    <w:rsid w:val="00C75DBA"/>
    <w:rsid w:val="00C76727"/>
    <w:rsid w:val="00C772FE"/>
    <w:rsid w:val="00C81E86"/>
    <w:rsid w:val="00C81F84"/>
    <w:rsid w:val="00C8288C"/>
    <w:rsid w:val="00C83A43"/>
    <w:rsid w:val="00C844F9"/>
    <w:rsid w:val="00C8454A"/>
    <w:rsid w:val="00C85091"/>
    <w:rsid w:val="00C85125"/>
    <w:rsid w:val="00C86A44"/>
    <w:rsid w:val="00C86DA9"/>
    <w:rsid w:val="00C90F56"/>
    <w:rsid w:val="00C912FF"/>
    <w:rsid w:val="00C92441"/>
    <w:rsid w:val="00C93C06"/>
    <w:rsid w:val="00C94E4A"/>
    <w:rsid w:val="00C950ED"/>
    <w:rsid w:val="00C96074"/>
    <w:rsid w:val="00C976C8"/>
    <w:rsid w:val="00C97809"/>
    <w:rsid w:val="00CA050D"/>
    <w:rsid w:val="00CA0DFD"/>
    <w:rsid w:val="00CA0FC1"/>
    <w:rsid w:val="00CA2DDF"/>
    <w:rsid w:val="00CA3B6F"/>
    <w:rsid w:val="00CA3C20"/>
    <w:rsid w:val="00CA592F"/>
    <w:rsid w:val="00CA5C77"/>
    <w:rsid w:val="00CA65D1"/>
    <w:rsid w:val="00CA6B93"/>
    <w:rsid w:val="00CA6C06"/>
    <w:rsid w:val="00CA6C9B"/>
    <w:rsid w:val="00CA76AE"/>
    <w:rsid w:val="00CB0AA5"/>
    <w:rsid w:val="00CB4B69"/>
    <w:rsid w:val="00CB557D"/>
    <w:rsid w:val="00CB57A1"/>
    <w:rsid w:val="00CB6CD7"/>
    <w:rsid w:val="00CB78E7"/>
    <w:rsid w:val="00CC0371"/>
    <w:rsid w:val="00CC134B"/>
    <w:rsid w:val="00CC1B3A"/>
    <w:rsid w:val="00CC1FED"/>
    <w:rsid w:val="00CC42F7"/>
    <w:rsid w:val="00CC55AD"/>
    <w:rsid w:val="00CC703C"/>
    <w:rsid w:val="00CD00A8"/>
    <w:rsid w:val="00CD0295"/>
    <w:rsid w:val="00CD0B01"/>
    <w:rsid w:val="00CD0D06"/>
    <w:rsid w:val="00CD1AB4"/>
    <w:rsid w:val="00CD2ABC"/>
    <w:rsid w:val="00CD2DD3"/>
    <w:rsid w:val="00CD5E26"/>
    <w:rsid w:val="00CD6D98"/>
    <w:rsid w:val="00CD6F41"/>
    <w:rsid w:val="00CD73A5"/>
    <w:rsid w:val="00CD788C"/>
    <w:rsid w:val="00CE1405"/>
    <w:rsid w:val="00CE1F28"/>
    <w:rsid w:val="00CE46AC"/>
    <w:rsid w:val="00CE4FCB"/>
    <w:rsid w:val="00CE57DD"/>
    <w:rsid w:val="00CE795A"/>
    <w:rsid w:val="00CF009B"/>
    <w:rsid w:val="00CF0230"/>
    <w:rsid w:val="00CF032F"/>
    <w:rsid w:val="00CF0C46"/>
    <w:rsid w:val="00CF1A57"/>
    <w:rsid w:val="00CF23B8"/>
    <w:rsid w:val="00CF3977"/>
    <w:rsid w:val="00CF4026"/>
    <w:rsid w:val="00CF4E1C"/>
    <w:rsid w:val="00CF524A"/>
    <w:rsid w:val="00CF63F8"/>
    <w:rsid w:val="00CF6A81"/>
    <w:rsid w:val="00CF70AC"/>
    <w:rsid w:val="00D001BB"/>
    <w:rsid w:val="00D00FF0"/>
    <w:rsid w:val="00D0171E"/>
    <w:rsid w:val="00D02CF4"/>
    <w:rsid w:val="00D02F53"/>
    <w:rsid w:val="00D03302"/>
    <w:rsid w:val="00D03995"/>
    <w:rsid w:val="00D04BE3"/>
    <w:rsid w:val="00D0526A"/>
    <w:rsid w:val="00D0541B"/>
    <w:rsid w:val="00D05FA5"/>
    <w:rsid w:val="00D06C17"/>
    <w:rsid w:val="00D10089"/>
    <w:rsid w:val="00D10233"/>
    <w:rsid w:val="00D10DCC"/>
    <w:rsid w:val="00D12668"/>
    <w:rsid w:val="00D135C5"/>
    <w:rsid w:val="00D175FC"/>
    <w:rsid w:val="00D17712"/>
    <w:rsid w:val="00D2000F"/>
    <w:rsid w:val="00D225CC"/>
    <w:rsid w:val="00D22ED4"/>
    <w:rsid w:val="00D23257"/>
    <w:rsid w:val="00D23341"/>
    <w:rsid w:val="00D27775"/>
    <w:rsid w:val="00D27C4A"/>
    <w:rsid w:val="00D31649"/>
    <w:rsid w:val="00D31CC1"/>
    <w:rsid w:val="00D332D2"/>
    <w:rsid w:val="00D33E6C"/>
    <w:rsid w:val="00D36022"/>
    <w:rsid w:val="00D376CD"/>
    <w:rsid w:val="00D428A0"/>
    <w:rsid w:val="00D43908"/>
    <w:rsid w:val="00D4438A"/>
    <w:rsid w:val="00D44A33"/>
    <w:rsid w:val="00D44F1C"/>
    <w:rsid w:val="00D46876"/>
    <w:rsid w:val="00D501B2"/>
    <w:rsid w:val="00D50C73"/>
    <w:rsid w:val="00D51060"/>
    <w:rsid w:val="00D5219F"/>
    <w:rsid w:val="00D5313D"/>
    <w:rsid w:val="00D549D7"/>
    <w:rsid w:val="00D55C85"/>
    <w:rsid w:val="00D5708A"/>
    <w:rsid w:val="00D60EA0"/>
    <w:rsid w:val="00D62A41"/>
    <w:rsid w:val="00D63D84"/>
    <w:rsid w:val="00D64279"/>
    <w:rsid w:val="00D643FE"/>
    <w:rsid w:val="00D64684"/>
    <w:rsid w:val="00D67C70"/>
    <w:rsid w:val="00D67C75"/>
    <w:rsid w:val="00D67CF1"/>
    <w:rsid w:val="00D71932"/>
    <w:rsid w:val="00D72A26"/>
    <w:rsid w:val="00D72DAC"/>
    <w:rsid w:val="00D73F63"/>
    <w:rsid w:val="00D74047"/>
    <w:rsid w:val="00D748BE"/>
    <w:rsid w:val="00D74AB7"/>
    <w:rsid w:val="00D76286"/>
    <w:rsid w:val="00D766D2"/>
    <w:rsid w:val="00D76BE3"/>
    <w:rsid w:val="00D76F70"/>
    <w:rsid w:val="00D77A83"/>
    <w:rsid w:val="00D81CB2"/>
    <w:rsid w:val="00D83943"/>
    <w:rsid w:val="00D84686"/>
    <w:rsid w:val="00D87352"/>
    <w:rsid w:val="00D87AF7"/>
    <w:rsid w:val="00D9147D"/>
    <w:rsid w:val="00D91548"/>
    <w:rsid w:val="00D9220D"/>
    <w:rsid w:val="00D93B1F"/>
    <w:rsid w:val="00D94754"/>
    <w:rsid w:val="00D95E04"/>
    <w:rsid w:val="00DA231B"/>
    <w:rsid w:val="00DA27E4"/>
    <w:rsid w:val="00DA2CA6"/>
    <w:rsid w:val="00DA5313"/>
    <w:rsid w:val="00DA6A9A"/>
    <w:rsid w:val="00DA7E58"/>
    <w:rsid w:val="00DB037D"/>
    <w:rsid w:val="00DB077D"/>
    <w:rsid w:val="00DB11AA"/>
    <w:rsid w:val="00DB2C4B"/>
    <w:rsid w:val="00DB3922"/>
    <w:rsid w:val="00DB3FAF"/>
    <w:rsid w:val="00DB596B"/>
    <w:rsid w:val="00DB6534"/>
    <w:rsid w:val="00DC094A"/>
    <w:rsid w:val="00DC0D8E"/>
    <w:rsid w:val="00DC2BAB"/>
    <w:rsid w:val="00DC2C2C"/>
    <w:rsid w:val="00DC3406"/>
    <w:rsid w:val="00DC359C"/>
    <w:rsid w:val="00DC42B6"/>
    <w:rsid w:val="00DC4D95"/>
    <w:rsid w:val="00DC4F9D"/>
    <w:rsid w:val="00DC6A89"/>
    <w:rsid w:val="00DC7660"/>
    <w:rsid w:val="00DD0C0B"/>
    <w:rsid w:val="00DD0DF6"/>
    <w:rsid w:val="00DD2B68"/>
    <w:rsid w:val="00DD527C"/>
    <w:rsid w:val="00DD5402"/>
    <w:rsid w:val="00DD769D"/>
    <w:rsid w:val="00DE0A36"/>
    <w:rsid w:val="00DE0CE1"/>
    <w:rsid w:val="00DE176D"/>
    <w:rsid w:val="00DE2A37"/>
    <w:rsid w:val="00DE3E93"/>
    <w:rsid w:val="00DE4839"/>
    <w:rsid w:val="00DE6BCA"/>
    <w:rsid w:val="00DF1F4A"/>
    <w:rsid w:val="00DF25EB"/>
    <w:rsid w:val="00DF3DB9"/>
    <w:rsid w:val="00DF4943"/>
    <w:rsid w:val="00DF57D7"/>
    <w:rsid w:val="00DF65A4"/>
    <w:rsid w:val="00DF7E9F"/>
    <w:rsid w:val="00E00279"/>
    <w:rsid w:val="00E00D3B"/>
    <w:rsid w:val="00E0188A"/>
    <w:rsid w:val="00E01FCC"/>
    <w:rsid w:val="00E024C0"/>
    <w:rsid w:val="00E02C2A"/>
    <w:rsid w:val="00E02E3E"/>
    <w:rsid w:val="00E054EF"/>
    <w:rsid w:val="00E0647D"/>
    <w:rsid w:val="00E0689B"/>
    <w:rsid w:val="00E078AF"/>
    <w:rsid w:val="00E10058"/>
    <w:rsid w:val="00E1025F"/>
    <w:rsid w:val="00E11698"/>
    <w:rsid w:val="00E1305D"/>
    <w:rsid w:val="00E132E5"/>
    <w:rsid w:val="00E1424F"/>
    <w:rsid w:val="00E14A05"/>
    <w:rsid w:val="00E14B84"/>
    <w:rsid w:val="00E15F7F"/>
    <w:rsid w:val="00E16DAD"/>
    <w:rsid w:val="00E16E44"/>
    <w:rsid w:val="00E17E48"/>
    <w:rsid w:val="00E20427"/>
    <w:rsid w:val="00E22127"/>
    <w:rsid w:val="00E22B31"/>
    <w:rsid w:val="00E23D04"/>
    <w:rsid w:val="00E24597"/>
    <w:rsid w:val="00E24857"/>
    <w:rsid w:val="00E27137"/>
    <w:rsid w:val="00E27C0A"/>
    <w:rsid w:val="00E32E95"/>
    <w:rsid w:val="00E3336F"/>
    <w:rsid w:val="00E334C6"/>
    <w:rsid w:val="00E35690"/>
    <w:rsid w:val="00E35806"/>
    <w:rsid w:val="00E364FE"/>
    <w:rsid w:val="00E405D0"/>
    <w:rsid w:val="00E40C5E"/>
    <w:rsid w:val="00E40FAD"/>
    <w:rsid w:val="00E41E9E"/>
    <w:rsid w:val="00E426C5"/>
    <w:rsid w:val="00E42BD9"/>
    <w:rsid w:val="00E43625"/>
    <w:rsid w:val="00E44112"/>
    <w:rsid w:val="00E441F7"/>
    <w:rsid w:val="00E46C6E"/>
    <w:rsid w:val="00E5397A"/>
    <w:rsid w:val="00E5462E"/>
    <w:rsid w:val="00E55B1F"/>
    <w:rsid w:val="00E566D9"/>
    <w:rsid w:val="00E57D9A"/>
    <w:rsid w:val="00E60F63"/>
    <w:rsid w:val="00E628AE"/>
    <w:rsid w:val="00E63807"/>
    <w:rsid w:val="00E63876"/>
    <w:rsid w:val="00E6392E"/>
    <w:rsid w:val="00E6445C"/>
    <w:rsid w:val="00E73173"/>
    <w:rsid w:val="00E732B6"/>
    <w:rsid w:val="00E73FEF"/>
    <w:rsid w:val="00E74851"/>
    <w:rsid w:val="00E74B18"/>
    <w:rsid w:val="00E75595"/>
    <w:rsid w:val="00E8163A"/>
    <w:rsid w:val="00E82010"/>
    <w:rsid w:val="00E8281A"/>
    <w:rsid w:val="00E8349F"/>
    <w:rsid w:val="00E83A94"/>
    <w:rsid w:val="00E83B9E"/>
    <w:rsid w:val="00E83CD5"/>
    <w:rsid w:val="00E8437A"/>
    <w:rsid w:val="00E8458D"/>
    <w:rsid w:val="00E86394"/>
    <w:rsid w:val="00E8693E"/>
    <w:rsid w:val="00E86E87"/>
    <w:rsid w:val="00E872A7"/>
    <w:rsid w:val="00E876A2"/>
    <w:rsid w:val="00E90017"/>
    <w:rsid w:val="00E9014C"/>
    <w:rsid w:val="00E904B6"/>
    <w:rsid w:val="00E90F57"/>
    <w:rsid w:val="00E914BD"/>
    <w:rsid w:val="00E9358B"/>
    <w:rsid w:val="00E94354"/>
    <w:rsid w:val="00E94529"/>
    <w:rsid w:val="00E94FF4"/>
    <w:rsid w:val="00E9521A"/>
    <w:rsid w:val="00E960E6"/>
    <w:rsid w:val="00E97F8A"/>
    <w:rsid w:val="00EA03E9"/>
    <w:rsid w:val="00EA06B8"/>
    <w:rsid w:val="00EA0A14"/>
    <w:rsid w:val="00EA5C01"/>
    <w:rsid w:val="00EA5EFB"/>
    <w:rsid w:val="00EA6A4B"/>
    <w:rsid w:val="00EB0320"/>
    <w:rsid w:val="00EB2A40"/>
    <w:rsid w:val="00EB39C0"/>
    <w:rsid w:val="00EB464C"/>
    <w:rsid w:val="00EB4A1B"/>
    <w:rsid w:val="00EB4D34"/>
    <w:rsid w:val="00EB5A47"/>
    <w:rsid w:val="00EB62EC"/>
    <w:rsid w:val="00EB6D0D"/>
    <w:rsid w:val="00EC0109"/>
    <w:rsid w:val="00EC0C31"/>
    <w:rsid w:val="00EC1416"/>
    <w:rsid w:val="00EC1D65"/>
    <w:rsid w:val="00EC23AE"/>
    <w:rsid w:val="00EC305E"/>
    <w:rsid w:val="00EC34D0"/>
    <w:rsid w:val="00EC3695"/>
    <w:rsid w:val="00EC4C62"/>
    <w:rsid w:val="00EC5138"/>
    <w:rsid w:val="00EC57B3"/>
    <w:rsid w:val="00EC7E37"/>
    <w:rsid w:val="00ED0A41"/>
    <w:rsid w:val="00ED0B81"/>
    <w:rsid w:val="00ED1E46"/>
    <w:rsid w:val="00ED2584"/>
    <w:rsid w:val="00ED2853"/>
    <w:rsid w:val="00ED5162"/>
    <w:rsid w:val="00EE00D2"/>
    <w:rsid w:val="00EE053A"/>
    <w:rsid w:val="00EE1D08"/>
    <w:rsid w:val="00EE1F9C"/>
    <w:rsid w:val="00EE27A1"/>
    <w:rsid w:val="00EE28C6"/>
    <w:rsid w:val="00EE2C96"/>
    <w:rsid w:val="00EE3CEF"/>
    <w:rsid w:val="00EE498B"/>
    <w:rsid w:val="00EE5204"/>
    <w:rsid w:val="00EE7761"/>
    <w:rsid w:val="00EF058F"/>
    <w:rsid w:val="00EF39A7"/>
    <w:rsid w:val="00EF3EBA"/>
    <w:rsid w:val="00EF58C0"/>
    <w:rsid w:val="00EF5A69"/>
    <w:rsid w:val="00EF65D5"/>
    <w:rsid w:val="00EF7BEC"/>
    <w:rsid w:val="00F00939"/>
    <w:rsid w:val="00F01A2F"/>
    <w:rsid w:val="00F02573"/>
    <w:rsid w:val="00F03350"/>
    <w:rsid w:val="00F04D89"/>
    <w:rsid w:val="00F04EAC"/>
    <w:rsid w:val="00F05364"/>
    <w:rsid w:val="00F05C6D"/>
    <w:rsid w:val="00F0667E"/>
    <w:rsid w:val="00F06EE1"/>
    <w:rsid w:val="00F07BA8"/>
    <w:rsid w:val="00F104AD"/>
    <w:rsid w:val="00F110E6"/>
    <w:rsid w:val="00F1252F"/>
    <w:rsid w:val="00F12F9C"/>
    <w:rsid w:val="00F13101"/>
    <w:rsid w:val="00F132BF"/>
    <w:rsid w:val="00F139CC"/>
    <w:rsid w:val="00F14982"/>
    <w:rsid w:val="00F14F3F"/>
    <w:rsid w:val="00F155D8"/>
    <w:rsid w:val="00F1583B"/>
    <w:rsid w:val="00F16782"/>
    <w:rsid w:val="00F169DB"/>
    <w:rsid w:val="00F16A83"/>
    <w:rsid w:val="00F21F10"/>
    <w:rsid w:val="00F24F6F"/>
    <w:rsid w:val="00F250BD"/>
    <w:rsid w:val="00F251E5"/>
    <w:rsid w:val="00F26ACC"/>
    <w:rsid w:val="00F26E17"/>
    <w:rsid w:val="00F304C1"/>
    <w:rsid w:val="00F3080B"/>
    <w:rsid w:val="00F3321C"/>
    <w:rsid w:val="00F33AD4"/>
    <w:rsid w:val="00F33BCB"/>
    <w:rsid w:val="00F34973"/>
    <w:rsid w:val="00F35457"/>
    <w:rsid w:val="00F373F1"/>
    <w:rsid w:val="00F408D9"/>
    <w:rsid w:val="00F417BC"/>
    <w:rsid w:val="00F427C3"/>
    <w:rsid w:val="00F42AF5"/>
    <w:rsid w:val="00F42BA6"/>
    <w:rsid w:val="00F444C0"/>
    <w:rsid w:val="00F44D95"/>
    <w:rsid w:val="00F44E35"/>
    <w:rsid w:val="00F455C3"/>
    <w:rsid w:val="00F4641D"/>
    <w:rsid w:val="00F46B62"/>
    <w:rsid w:val="00F46BB0"/>
    <w:rsid w:val="00F47A00"/>
    <w:rsid w:val="00F47A56"/>
    <w:rsid w:val="00F47DF0"/>
    <w:rsid w:val="00F47F77"/>
    <w:rsid w:val="00F5155B"/>
    <w:rsid w:val="00F516BA"/>
    <w:rsid w:val="00F521CE"/>
    <w:rsid w:val="00F53372"/>
    <w:rsid w:val="00F53798"/>
    <w:rsid w:val="00F53F1A"/>
    <w:rsid w:val="00F54B7B"/>
    <w:rsid w:val="00F5502D"/>
    <w:rsid w:val="00F55476"/>
    <w:rsid w:val="00F56490"/>
    <w:rsid w:val="00F56FD5"/>
    <w:rsid w:val="00F60553"/>
    <w:rsid w:val="00F6079E"/>
    <w:rsid w:val="00F63527"/>
    <w:rsid w:val="00F6625D"/>
    <w:rsid w:val="00F66636"/>
    <w:rsid w:val="00F66998"/>
    <w:rsid w:val="00F70010"/>
    <w:rsid w:val="00F70B18"/>
    <w:rsid w:val="00F732C9"/>
    <w:rsid w:val="00F7650E"/>
    <w:rsid w:val="00F77AC4"/>
    <w:rsid w:val="00F809FF"/>
    <w:rsid w:val="00F83948"/>
    <w:rsid w:val="00F84137"/>
    <w:rsid w:val="00F85198"/>
    <w:rsid w:val="00F8521E"/>
    <w:rsid w:val="00F92479"/>
    <w:rsid w:val="00F92688"/>
    <w:rsid w:val="00F9290C"/>
    <w:rsid w:val="00F92916"/>
    <w:rsid w:val="00F959D2"/>
    <w:rsid w:val="00F96FB6"/>
    <w:rsid w:val="00FA038A"/>
    <w:rsid w:val="00FA17D5"/>
    <w:rsid w:val="00FA1E89"/>
    <w:rsid w:val="00FA36BA"/>
    <w:rsid w:val="00FA374E"/>
    <w:rsid w:val="00FA45D2"/>
    <w:rsid w:val="00FA6952"/>
    <w:rsid w:val="00FA6989"/>
    <w:rsid w:val="00FA6E95"/>
    <w:rsid w:val="00FA7F06"/>
    <w:rsid w:val="00FB114E"/>
    <w:rsid w:val="00FB14F1"/>
    <w:rsid w:val="00FB2CD0"/>
    <w:rsid w:val="00FB3A3D"/>
    <w:rsid w:val="00FB3BF7"/>
    <w:rsid w:val="00FB45C1"/>
    <w:rsid w:val="00FB59BD"/>
    <w:rsid w:val="00FB5EF7"/>
    <w:rsid w:val="00FB75FC"/>
    <w:rsid w:val="00FB7723"/>
    <w:rsid w:val="00FB7E34"/>
    <w:rsid w:val="00FC1610"/>
    <w:rsid w:val="00FC1CA4"/>
    <w:rsid w:val="00FC336E"/>
    <w:rsid w:val="00FC3EF0"/>
    <w:rsid w:val="00FC5130"/>
    <w:rsid w:val="00FC53BE"/>
    <w:rsid w:val="00FC6728"/>
    <w:rsid w:val="00FC7A53"/>
    <w:rsid w:val="00FD2EE2"/>
    <w:rsid w:val="00FD2FC8"/>
    <w:rsid w:val="00FD5270"/>
    <w:rsid w:val="00FD6873"/>
    <w:rsid w:val="00FD7A4B"/>
    <w:rsid w:val="00FD7C97"/>
    <w:rsid w:val="00FD7FA9"/>
    <w:rsid w:val="00FE03F3"/>
    <w:rsid w:val="00FE048F"/>
    <w:rsid w:val="00FE1EB5"/>
    <w:rsid w:val="00FE2325"/>
    <w:rsid w:val="00FE32E1"/>
    <w:rsid w:val="00FE4A34"/>
    <w:rsid w:val="00FE53D0"/>
    <w:rsid w:val="00FE5516"/>
    <w:rsid w:val="00FE56C8"/>
    <w:rsid w:val="00FE5AC2"/>
    <w:rsid w:val="00FE6007"/>
    <w:rsid w:val="00FE69E1"/>
    <w:rsid w:val="00FF143F"/>
    <w:rsid w:val="00FF19DF"/>
    <w:rsid w:val="00FF2553"/>
    <w:rsid w:val="00FF3356"/>
    <w:rsid w:val="00FF53EE"/>
    <w:rsid w:val="00FF7438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6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qFormat/>
    <w:rsid w:val="00AC1327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8B4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B4E2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E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E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uiPriority w:val="99"/>
    <w:qFormat/>
    <w:rsid w:val="00911CA8"/>
    <w:pPr>
      <w:jc w:val="center"/>
    </w:pPr>
    <w:rPr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uiPriority w:val="99"/>
    <w:rsid w:val="00911C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B005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02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02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B1F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4B1F7B"/>
    <w:rPr>
      <w:rFonts w:ascii="Consolas" w:hAnsi="Consolas"/>
      <w:sz w:val="21"/>
      <w:szCs w:val="21"/>
    </w:rPr>
  </w:style>
  <w:style w:type="character" w:styleId="af0">
    <w:name w:val="Placeholder Text"/>
    <w:basedOn w:val="a0"/>
    <w:uiPriority w:val="99"/>
    <w:semiHidden/>
    <w:rsid w:val="00EB4A1B"/>
    <w:rPr>
      <w:color w:val="808080"/>
    </w:rPr>
  </w:style>
  <w:style w:type="paragraph" w:styleId="af1">
    <w:name w:val="List Paragraph"/>
    <w:basedOn w:val="a"/>
    <w:link w:val="af2"/>
    <w:qFormat/>
    <w:rsid w:val="008446C1"/>
    <w:pPr>
      <w:ind w:left="720"/>
      <w:contextualSpacing/>
    </w:pPr>
    <w:rPr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844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uiPriority w:val="99"/>
    <w:rsid w:val="0059704E"/>
    <w:rPr>
      <w:rFonts w:ascii="Calibri" w:eastAsia="Times New Roman" w:hAnsi="Calibri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unhideWhenUsed/>
    <w:rsid w:val="0059704E"/>
    <w:pPr>
      <w:spacing w:after="200"/>
    </w:pPr>
    <w:rPr>
      <w:rFonts w:ascii="Calibri" w:hAnsi="Calibri"/>
      <w:sz w:val="20"/>
      <w:lang w:eastAsia="en-US"/>
    </w:rPr>
  </w:style>
  <w:style w:type="character" w:customStyle="1" w:styleId="1">
    <w:name w:val="Текст примечания Знак1"/>
    <w:basedOn w:val="a0"/>
    <w:link w:val="af4"/>
    <w:uiPriority w:val="99"/>
    <w:semiHidden/>
    <w:rsid w:val="00597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unhideWhenUsed/>
    <w:rsid w:val="0059704E"/>
    <w:rPr>
      <w:sz w:val="16"/>
      <w:szCs w:val="16"/>
    </w:rPr>
  </w:style>
  <w:style w:type="table" w:styleId="af6">
    <w:name w:val="Table Grid"/>
    <w:basedOn w:val="a1"/>
    <w:uiPriority w:val="59"/>
    <w:rsid w:val="002A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0731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EA234F-DB41-45D4-9D22-4A22D8A49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1156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2023-12-13T10:33:00Z</dcterms:created>
  <dcterms:modified xsi:type="dcterms:W3CDTF">2023-12-18T05:48:00Z</dcterms:modified>
</cp:coreProperties>
</file>