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83B37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>Дополнительное соглашение №</w:t>
      </w:r>
      <w:r w:rsidR="004814A5" w:rsidRPr="00B83B37">
        <w:rPr>
          <w:b/>
          <w:color w:val="000000" w:themeColor="text1"/>
          <w:szCs w:val="28"/>
        </w:rPr>
        <w:t xml:space="preserve"> </w:t>
      </w:r>
      <w:r w:rsidR="00AF22D0" w:rsidRPr="00B83B37">
        <w:rPr>
          <w:b/>
          <w:color w:val="000000" w:themeColor="text1"/>
          <w:szCs w:val="28"/>
        </w:rPr>
        <w:t>1</w:t>
      </w:r>
      <w:r w:rsidRPr="00B83B37">
        <w:rPr>
          <w:b/>
          <w:color w:val="000000" w:themeColor="text1"/>
          <w:szCs w:val="28"/>
        </w:rPr>
        <w:t>/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B83B37">
        <w:rPr>
          <w:b/>
          <w:color w:val="000000" w:themeColor="text1"/>
          <w:szCs w:val="28"/>
        </w:rPr>
        <w:t>2</w:t>
      </w:r>
      <w:r w:rsidR="007B60E9" w:rsidRPr="00B83B37">
        <w:rPr>
          <w:b/>
          <w:color w:val="000000" w:themeColor="text1"/>
          <w:szCs w:val="28"/>
        </w:rPr>
        <w:t>6</w:t>
      </w:r>
      <w:r w:rsidRPr="00B83B37">
        <w:rPr>
          <w:b/>
          <w:color w:val="000000" w:themeColor="text1"/>
          <w:szCs w:val="28"/>
        </w:rPr>
        <w:t xml:space="preserve"> декабря 202</w:t>
      </w:r>
      <w:r w:rsidR="007B60E9" w:rsidRPr="00B83B37">
        <w:rPr>
          <w:b/>
          <w:color w:val="000000" w:themeColor="text1"/>
          <w:szCs w:val="28"/>
        </w:rPr>
        <w:t>4</w:t>
      </w:r>
      <w:r w:rsidRPr="00B83B37">
        <w:rPr>
          <w:b/>
          <w:color w:val="000000" w:themeColor="text1"/>
          <w:szCs w:val="28"/>
        </w:rPr>
        <w:t xml:space="preserve"> года № 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B83B37" w:rsidRDefault="00030F64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2</w:t>
      </w:r>
      <w:r w:rsidR="00265A87" w:rsidRPr="00B83B37">
        <w:rPr>
          <w:color w:val="000000" w:themeColor="text1"/>
          <w:szCs w:val="28"/>
        </w:rPr>
        <w:t>7</w:t>
      </w:r>
      <w:r w:rsidR="00940877" w:rsidRPr="00B83B37">
        <w:rPr>
          <w:color w:val="000000" w:themeColor="text1"/>
          <w:szCs w:val="28"/>
        </w:rPr>
        <w:t xml:space="preserve"> </w:t>
      </w:r>
      <w:r w:rsidR="007B60E9" w:rsidRPr="00B83B37">
        <w:rPr>
          <w:color w:val="000000" w:themeColor="text1"/>
          <w:szCs w:val="28"/>
        </w:rPr>
        <w:t>феврал</w:t>
      </w:r>
      <w:r w:rsidR="00E1669F" w:rsidRPr="00B83B37">
        <w:rPr>
          <w:color w:val="000000" w:themeColor="text1"/>
          <w:szCs w:val="28"/>
        </w:rPr>
        <w:t>я</w:t>
      </w:r>
      <w:r w:rsidR="00ED0A41" w:rsidRPr="00B83B37">
        <w:rPr>
          <w:color w:val="000000" w:themeColor="text1"/>
          <w:szCs w:val="28"/>
        </w:rPr>
        <w:t xml:space="preserve"> 202</w:t>
      </w:r>
      <w:r w:rsidR="007B60E9" w:rsidRPr="00B83B37">
        <w:rPr>
          <w:color w:val="000000" w:themeColor="text1"/>
          <w:szCs w:val="28"/>
        </w:rPr>
        <w:t>5</w:t>
      </w:r>
      <w:r w:rsidR="00ED0A41" w:rsidRPr="00B83B37">
        <w:rPr>
          <w:color w:val="000000" w:themeColor="text1"/>
          <w:szCs w:val="28"/>
        </w:rPr>
        <w:t xml:space="preserve"> года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497DCC" w:rsidRPr="00B83B37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B83B37">
        <w:rPr>
          <w:color w:val="000000" w:themeColor="text1"/>
          <w:szCs w:val="28"/>
        </w:rPr>
        <w:t>Колчинской</w:t>
      </w:r>
      <w:proofErr w:type="spellEnd"/>
      <w:r w:rsidR="002D577B" w:rsidRPr="00B83B37">
        <w:rPr>
          <w:color w:val="000000" w:themeColor="text1"/>
          <w:szCs w:val="28"/>
        </w:rPr>
        <w:t xml:space="preserve"> Татьяны Петровны</w:t>
      </w:r>
      <w:r w:rsidRPr="00B83B37">
        <w:rPr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125891" w:rsidRPr="00B83B37">
        <w:rPr>
          <w:szCs w:val="28"/>
        </w:rPr>
        <w:t xml:space="preserve">первого </w:t>
      </w:r>
      <w:r w:rsidRPr="00B83B37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B83B37">
        <w:rPr>
          <w:szCs w:val="28"/>
        </w:rPr>
        <w:t>Недочуковой</w:t>
      </w:r>
      <w:proofErr w:type="spellEnd"/>
      <w:r w:rsidR="00125891" w:rsidRPr="00B83B37">
        <w:rPr>
          <w:szCs w:val="28"/>
        </w:rPr>
        <w:t xml:space="preserve"> Елены Сергеевны</w:t>
      </w:r>
      <w:r w:rsidRPr="00B83B37">
        <w:rPr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директора </w:t>
      </w:r>
      <w:r w:rsidR="002D3049" w:rsidRPr="00B83B37">
        <w:rPr>
          <w:color w:val="000000" w:themeColor="text1"/>
          <w:szCs w:val="28"/>
        </w:rPr>
        <w:t>Ткачевой Агаты Геннадьевны</w:t>
      </w:r>
      <w:r w:rsidRPr="00B83B37">
        <w:rPr>
          <w:color w:val="000000" w:themeColor="text1"/>
          <w:szCs w:val="28"/>
        </w:rPr>
        <w:t>,</w:t>
      </w:r>
    </w:p>
    <w:p w:rsidR="006F193B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</w:t>
      </w:r>
      <w:r w:rsidR="002D3049" w:rsidRPr="00B83B37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83B37">
        <w:rPr>
          <w:color w:val="000000" w:themeColor="text1"/>
          <w:szCs w:val="28"/>
        </w:rPr>
        <w:t xml:space="preserve">, </w:t>
      </w:r>
    </w:p>
    <w:p w:rsidR="00F42BA6" w:rsidRPr="00B83B37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B83B37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B83B37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B83B37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B83B37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F42BA6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CA5C77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B83B37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B83B37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B83B37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B83B37">
        <w:rPr>
          <w:color w:val="000000" w:themeColor="text1"/>
          <w:szCs w:val="28"/>
          <w:shd w:val="clear" w:color="auto" w:fill="FFFFFF"/>
        </w:rPr>
        <w:t>,</w:t>
      </w:r>
    </w:p>
    <w:p w:rsidR="002A42C1" w:rsidRPr="00B83B37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/>
          <w:szCs w:val="28"/>
          <w:shd w:val="clear" w:color="auto" w:fill="FFFFFF"/>
        </w:rPr>
        <w:t>А</w:t>
      </w:r>
      <w:r w:rsidR="00BF095F" w:rsidRPr="00B83B37">
        <w:rPr>
          <w:color w:val="000000"/>
          <w:szCs w:val="28"/>
          <w:shd w:val="clear" w:color="auto" w:fill="FFFFFF"/>
        </w:rPr>
        <w:t xml:space="preserve">КЦИОНЕРНОЕ </w:t>
      </w:r>
      <w:r w:rsidRPr="00B83B37">
        <w:rPr>
          <w:color w:val="000000"/>
          <w:szCs w:val="28"/>
          <w:shd w:val="clear" w:color="auto" w:fill="FFFFFF"/>
        </w:rPr>
        <w:t>О</w:t>
      </w:r>
      <w:r w:rsidR="00BF095F" w:rsidRPr="00B83B37">
        <w:rPr>
          <w:color w:val="000000"/>
          <w:szCs w:val="28"/>
          <w:shd w:val="clear" w:color="auto" w:fill="FFFFFF"/>
        </w:rPr>
        <w:t>БЩЕСТВО</w:t>
      </w:r>
      <w:r w:rsidRPr="00B83B37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B83B37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B83B37">
        <w:rPr>
          <w:color w:val="000000"/>
          <w:szCs w:val="28"/>
          <w:shd w:val="clear" w:color="auto" w:fill="FFFFFF"/>
        </w:rPr>
        <w:t>) ФИЛИАЛ В ЧЕЛЯБИНСКОЙ ОБЛАСТИ</w:t>
      </w:r>
      <w:r w:rsidRPr="00B83B37">
        <w:rPr>
          <w:color w:val="000000" w:themeColor="text1"/>
          <w:szCs w:val="28"/>
        </w:rPr>
        <w:t xml:space="preserve"> в лице первого </w:t>
      </w:r>
      <w:proofErr w:type="gramStart"/>
      <w:r w:rsidRPr="00B83B37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B83B37">
        <w:rPr>
          <w:color w:val="000000" w:themeColor="text1"/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83B37">
        <w:rPr>
          <w:color w:val="000000" w:themeColor="text1"/>
          <w:szCs w:val="28"/>
        </w:rPr>
        <w:t>Шуровича</w:t>
      </w:r>
      <w:proofErr w:type="spellEnd"/>
      <w:r w:rsidRPr="00B83B37">
        <w:rPr>
          <w:color w:val="000000" w:themeColor="text1"/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</w:t>
      </w:r>
      <w:proofErr w:type="spellStart"/>
      <w:r w:rsidRPr="00B83B37">
        <w:rPr>
          <w:color w:val="000000" w:themeColor="text1"/>
          <w:szCs w:val="28"/>
        </w:rPr>
        <w:t>Рываева</w:t>
      </w:r>
      <w:proofErr w:type="spellEnd"/>
      <w:r w:rsidRPr="00B83B37">
        <w:rPr>
          <w:color w:val="000000" w:themeColor="text1"/>
          <w:szCs w:val="28"/>
        </w:rPr>
        <w:t xml:space="preserve"> Дениса Петровича,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83B37">
        <w:rPr>
          <w:color w:val="000000" w:themeColor="text1"/>
          <w:szCs w:val="28"/>
        </w:rPr>
        <w:t>Кинихиной</w:t>
      </w:r>
      <w:proofErr w:type="spellEnd"/>
      <w:r w:rsidRPr="00B83B37">
        <w:rPr>
          <w:color w:val="000000" w:themeColor="text1"/>
          <w:szCs w:val="28"/>
        </w:rPr>
        <w:t xml:space="preserve"> Валентины Николаевны, </w:t>
      </w:r>
    </w:p>
    <w:p w:rsidR="00CB57A1" w:rsidRPr="00B83B37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B83B37">
        <w:rPr>
          <w:color w:val="000000" w:themeColor="text1"/>
          <w:szCs w:val="28"/>
        </w:rPr>
        <w:t>2</w:t>
      </w:r>
      <w:r w:rsidR="007B60E9" w:rsidRPr="00B83B37">
        <w:rPr>
          <w:color w:val="000000" w:themeColor="text1"/>
          <w:szCs w:val="28"/>
        </w:rPr>
        <w:t>6</w:t>
      </w:r>
      <w:r w:rsidRPr="00B83B37">
        <w:rPr>
          <w:color w:val="000000" w:themeColor="text1"/>
          <w:szCs w:val="28"/>
        </w:rPr>
        <w:t xml:space="preserve"> декабря 202</w:t>
      </w:r>
      <w:r w:rsidR="007B60E9" w:rsidRPr="00B83B37">
        <w:rPr>
          <w:color w:val="000000" w:themeColor="text1"/>
          <w:szCs w:val="28"/>
        </w:rPr>
        <w:t>4</w:t>
      </w:r>
      <w:r w:rsidRPr="00B83B37">
        <w:rPr>
          <w:color w:val="000000" w:themeColor="text1"/>
          <w:szCs w:val="28"/>
        </w:rPr>
        <w:t xml:space="preserve"> года № </w:t>
      </w:r>
      <w:r w:rsidR="003141C8" w:rsidRPr="00B83B37">
        <w:rPr>
          <w:color w:val="000000" w:themeColor="text1"/>
          <w:szCs w:val="28"/>
        </w:rPr>
        <w:t>19</w:t>
      </w:r>
      <w:r w:rsidR="002D3049" w:rsidRPr="00B83B37">
        <w:rPr>
          <w:color w:val="000000" w:themeColor="text1"/>
          <w:szCs w:val="28"/>
        </w:rPr>
        <w:t>0</w:t>
      </w:r>
      <w:r w:rsidRPr="00B83B3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D87FBC" w:rsidRPr="00B83B37" w:rsidRDefault="00D87FBC" w:rsidP="00D87FBC">
      <w:pPr>
        <w:ind w:firstLine="709"/>
        <w:jc w:val="both"/>
        <w:rPr>
          <w:szCs w:val="28"/>
        </w:rPr>
      </w:pPr>
      <w:r w:rsidRPr="00B83B37">
        <w:rPr>
          <w:szCs w:val="28"/>
        </w:rPr>
        <w:t xml:space="preserve">1. В раздел </w:t>
      </w:r>
      <w:r w:rsidRPr="00B83B37">
        <w:rPr>
          <w:szCs w:val="28"/>
          <w:lang w:val="en-US"/>
        </w:rPr>
        <w:t>I</w:t>
      </w:r>
      <w:r w:rsidRPr="00B83B37">
        <w:rPr>
          <w:szCs w:val="28"/>
        </w:rPr>
        <w:t xml:space="preserve"> «Общие положения» внести следующие изменения:</w:t>
      </w:r>
    </w:p>
    <w:p w:rsidR="007B60E9" w:rsidRPr="00B83B37" w:rsidRDefault="007B60E9" w:rsidP="007B60E9">
      <w:pPr>
        <w:pStyle w:val="a3"/>
        <w:tabs>
          <w:tab w:val="left" w:pos="0"/>
        </w:tabs>
        <w:suppressAutoHyphens/>
        <w:ind w:firstLine="709"/>
        <w:rPr>
          <w:rFonts w:eastAsiaTheme="minorHAnsi"/>
          <w:szCs w:val="28"/>
          <w:lang w:eastAsia="en-US"/>
        </w:rPr>
      </w:pPr>
      <w:r w:rsidRPr="00B83B37">
        <w:rPr>
          <w:szCs w:val="28"/>
        </w:rPr>
        <w:t>1.1. В абзаце 17 слова «</w:t>
      </w:r>
      <w:r w:rsidRPr="00B83B37">
        <w:rPr>
          <w:rFonts w:eastAsiaTheme="minorHAnsi"/>
          <w:szCs w:val="28"/>
          <w:lang w:eastAsia="en-US"/>
        </w:rPr>
        <w:t xml:space="preserve">Программой </w:t>
      </w:r>
      <w:r w:rsidRPr="00B83B37">
        <w:rPr>
          <w:szCs w:val="28"/>
        </w:rPr>
        <w:t>государственных гарантий бесплатного оказания гражданам медицинской помощи на соответствующий год» заменить словами «</w:t>
      </w:r>
      <w:r w:rsidRPr="00B83B37">
        <w:rPr>
          <w:rFonts w:eastAsiaTheme="minorHAnsi"/>
          <w:szCs w:val="28"/>
          <w:lang w:eastAsia="en-US"/>
        </w:rPr>
        <w:t xml:space="preserve">от 27.12.2024 № 1940 «О </w:t>
      </w:r>
      <w:r w:rsidR="00DC52D1" w:rsidRPr="00B83B37">
        <w:rPr>
          <w:rFonts w:eastAsiaTheme="minorHAnsi"/>
          <w:szCs w:val="28"/>
          <w:lang w:eastAsia="en-US"/>
        </w:rPr>
        <w:t>П</w:t>
      </w:r>
      <w:r w:rsidRPr="00B83B37">
        <w:rPr>
          <w:rFonts w:eastAsiaTheme="minorHAnsi"/>
          <w:szCs w:val="28"/>
          <w:lang w:eastAsia="en-US"/>
        </w:rPr>
        <w:t xml:space="preserve">рограмме </w:t>
      </w:r>
      <w:r w:rsidRPr="00B83B37">
        <w:rPr>
          <w:szCs w:val="28"/>
        </w:rPr>
        <w:t>государственных гарантий бесплатного оказания гражданам медицинской помощи на 2025 год и на плановый период 2026 и 2027 годов»».</w:t>
      </w:r>
    </w:p>
    <w:p w:rsidR="00FC4A8D" w:rsidRPr="00B83B37" w:rsidRDefault="00FC4A8D" w:rsidP="00FC4A8D">
      <w:pPr>
        <w:ind w:firstLine="709"/>
        <w:jc w:val="both"/>
        <w:rPr>
          <w:szCs w:val="28"/>
        </w:rPr>
      </w:pPr>
      <w:r w:rsidRPr="00B83B37">
        <w:rPr>
          <w:szCs w:val="28"/>
        </w:rPr>
        <w:t xml:space="preserve">1.2. Абзац 24 изложить в новой редакции: «- письмом Министерства здравоохранения Российской Федерации от 11.02.2025 № </w:t>
      </w:r>
      <w:r w:rsidRPr="00B83B37">
        <w:rPr>
          <w:rFonts w:eastAsiaTheme="minorHAnsi"/>
          <w:szCs w:val="28"/>
          <w:lang w:eastAsia="en-US"/>
        </w:rPr>
        <w:t xml:space="preserve">31-2/И/2-2286 </w:t>
      </w:r>
      <w:r w:rsidRPr="00B83B37">
        <w:rPr>
          <w:szCs w:val="28"/>
        </w:rPr>
        <w:t xml:space="preserve">«О формировании и экономическом обосновании территориальных программ </w:t>
      </w:r>
      <w:r w:rsidRPr="00B83B37">
        <w:rPr>
          <w:szCs w:val="28"/>
        </w:rPr>
        <w:lastRenderedPageBreak/>
        <w:t>государственных гарантий бесплатного оказания гражданам медицинской помощи на 2025-2027 годы»</w:t>
      </w:r>
      <w:proofErr w:type="gramStart"/>
      <w:r w:rsidRPr="00B83B37">
        <w:rPr>
          <w:szCs w:val="28"/>
        </w:rPr>
        <w:t>,</w:t>
      </w:r>
      <w:r w:rsidR="0099216C" w:rsidRPr="00B83B37">
        <w:rPr>
          <w:szCs w:val="28"/>
        </w:rPr>
        <w:t>»</w:t>
      </w:r>
      <w:proofErr w:type="gramEnd"/>
      <w:r w:rsidR="0099216C" w:rsidRPr="00B83B37">
        <w:rPr>
          <w:szCs w:val="28"/>
        </w:rPr>
        <w:t>.</w:t>
      </w:r>
    </w:p>
    <w:p w:rsidR="007B60E9" w:rsidRPr="00B83B37" w:rsidRDefault="007B60E9" w:rsidP="00D87FBC">
      <w:pPr>
        <w:ind w:firstLine="709"/>
        <w:jc w:val="both"/>
        <w:rPr>
          <w:szCs w:val="28"/>
        </w:rPr>
      </w:pPr>
      <w:r w:rsidRPr="00B83B37">
        <w:rPr>
          <w:szCs w:val="28"/>
        </w:rPr>
        <w:t>1.</w:t>
      </w:r>
      <w:r w:rsidR="00FC4A8D" w:rsidRPr="00B83B37">
        <w:rPr>
          <w:szCs w:val="28"/>
        </w:rPr>
        <w:t>3</w:t>
      </w:r>
      <w:r w:rsidRPr="00B83B37">
        <w:rPr>
          <w:szCs w:val="28"/>
        </w:rPr>
        <w:t>. Абзац 25 изложить в новой редакции: «</w:t>
      </w:r>
      <w:r w:rsidR="006B6508" w:rsidRPr="00B83B37">
        <w:rPr>
          <w:szCs w:val="28"/>
        </w:rPr>
        <w:t xml:space="preserve">- методическими рекомендациями по способам оплаты медицинской помощи за счет средств обязательного медицинского страхования, утвержденными </w:t>
      </w:r>
      <w:r w:rsidR="00550999" w:rsidRPr="00B83B37">
        <w:rPr>
          <w:rFonts w:eastAsiaTheme="minorHAnsi"/>
          <w:szCs w:val="28"/>
          <w:lang w:eastAsia="en-US"/>
        </w:rPr>
        <w:t xml:space="preserve">28.01.2025 </w:t>
      </w:r>
      <w:r w:rsidR="006B6508" w:rsidRPr="00B83B37">
        <w:rPr>
          <w:szCs w:val="28"/>
        </w:rPr>
        <w:t xml:space="preserve">Министерством здравоохранения Российской Федерации № </w:t>
      </w:r>
      <w:r w:rsidR="006B6508" w:rsidRPr="00B83B37">
        <w:rPr>
          <w:rFonts w:eastAsiaTheme="minorHAnsi"/>
          <w:szCs w:val="28"/>
          <w:lang w:eastAsia="en-US"/>
        </w:rPr>
        <w:t>31-2/115</w:t>
      </w:r>
      <w:r w:rsidR="006B6508" w:rsidRPr="00B83B37">
        <w:rPr>
          <w:szCs w:val="28"/>
        </w:rPr>
        <w:t xml:space="preserve">, Федеральным фондом обязательного медицинского страхования </w:t>
      </w:r>
      <w:r w:rsidR="006B6508" w:rsidRPr="00B83B37">
        <w:rPr>
          <w:rFonts w:eastAsiaTheme="minorHAnsi"/>
          <w:iCs/>
          <w:szCs w:val="28"/>
          <w:lang w:eastAsia="en-US"/>
        </w:rPr>
        <w:t xml:space="preserve">№ </w:t>
      </w:r>
      <w:r w:rsidR="006B6508" w:rsidRPr="00B83B37">
        <w:rPr>
          <w:rFonts w:eastAsiaTheme="minorHAnsi"/>
          <w:szCs w:val="28"/>
          <w:lang w:eastAsia="en-US"/>
        </w:rPr>
        <w:t xml:space="preserve">00-10-26-2-06/965 </w:t>
      </w:r>
      <w:r w:rsidR="006B6508" w:rsidRPr="00B83B37">
        <w:rPr>
          <w:szCs w:val="28"/>
        </w:rPr>
        <w:t>(далее - Методические рекомендации),».</w:t>
      </w:r>
    </w:p>
    <w:p w:rsidR="00596CE8" w:rsidRPr="00B83B37" w:rsidRDefault="00596CE8" w:rsidP="00596CE8">
      <w:pPr>
        <w:ind w:firstLine="709"/>
        <w:jc w:val="both"/>
      </w:pPr>
      <w:r w:rsidRPr="00B83B37">
        <w:t xml:space="preserve">2. В раздел </w:t>
      </w:r>
      <w:r w:rsidRPr="00B83B37">
        <w:rPr>
          <w:lang w:val="en-US"/>
        </w:rPr>
        <w:t>II</w:t>
      </w:r>
      <w:r w:rsidRPr="00B83B37">
        <w:t xml:space="preserve"> «Способы оплаты медицинской помощи в сфере ОМС Челябинской области» внести следующие изменения:</w:t>
      </w:r>
    </w:p>
    <w:p w:rsidR="00596CE8" w:rsidRPr="00B83B37" w:rsidRDefault="00D87FBC" w:rsidP="00596CE8">
      <w:pPr>
        <w:ind w:firstLine="709"/>
        <w:jc w:val="both"/>
      </w:pPr>
      <w:r w:rsidRPr="00B83B37">
        <w:t>2.</w:t>
      </w:r>
      <w:r w:rsidR="00596CE8" w:rsidRPr="00B83B37">
        <w:t>1.</w:t>
      </w:r>
      <w:r w:rsidRPr="00B83B37">
        <w:t xml:space="preserve"> В главу 1 «Оплата медицинской помощи, оказанной в амбулаторных условиях»</w:t>
      </w:r>
      <w:r w:rsidR="00596CE8" w:rsidRPr="00B83B37">
        <w:t xml:space="preserve"> внести следующие изменения:</w:t>
      </w:r>
    </w:p>
    <w:p w:rsidR="006C4B38" w:rsidRPr="00B83B37" w:rsidRDefault="006C4B38" w:rsidP="00596CE8">
      <w:pPr>
        <w:ind w:firstLine="709"/>
        <w:jc w:val="both"/>
      </w:pPr>
      <w:r w:rsidRPr="00B83B37">
        <w:t xml:space="preserve">2.1.1. В пункт </w:t>
      </w:r>
      <w:r w:rsidRPr="00B83B37">
        <w:rPr>
          <w:szCs w:val="28"/>
        </w:rPr>
        <w:t xml:space="preserve">1.1.2.2 </w:t>
      </w:r>
      <w:r w:rsidRPr="00B83B37">
        <w:t>внести следующие изменения:</w:t>
      </w:r>
    </w:p>
    <w:p w:rsidR="006C4B38" w:rsidRPr="00B83B37" w:rsidRDefault="006C4B38" w:rsidP="00596CE8">
      <w:pPr>
        <w:ind w:firstLine="709"/>
        <w:jc w:val="both"/>
      </w:pPr>
      <w:r w:rsidRPr="00B83B37">
        <w:t>2.1.1.1. Абзац 18 после слова «</w:t>
      </w:r>
      <w:r w:rsidRPr="00B83B37">
        <w:rPr>
          <w:rStyle w:val="apple-style-span"/>
          <w:szCs w:val="28"/>
        </w:rPr>
        <w:t>хроническими» дополнить словом «неинфекционными».</w:t>
      </w:r>
    </w:p>
    <w:p w:rsidR="008676D4" w:rsidRPr="00B83B37" w:rsidRDefault="008676D4" w:rsidP="00596CE8">
      <w:pPr>
        <w:ind w:firstLine="709"/>
        <w:jc w:val="both"/>
      </w:pPr>
      <w:r w:rsidRPr="00B83B37">
        <w:t>2.1.1.</w:t>
      </w:r>
      <w:r w:rsidR="006C4B38" w:rsidRPr="00B83B37">
        <w:t>2.</w:t>
      </w:r>
      <w:r w:rsidRPr="00B83B37">
        <w:t xml:space="preserve"> </w:t>
      </w:r>
      <w:r w:rsidR="00A673E8" w:rsidRPr="00B83B37">
        <w:t>Абзац 19 изложить в новой редакции:</w:t>
      </w:r>
    </w:p>
    <w:p w:rsidR="00A673E8" w:rsidRPr="00B83B37" w:rsidRDefault="00A673E8" w:rsidP="00A673E8">
      <w:pPr>
        <w:autoSpaceDE w:val="0"/>
        <w:autoSpaceDN w:val="0"/>
        <w:adjustRightInd w:val="0"/>
        <w:jc w:val="both"/>
        <w:rPr>
          <w:szCs w:val="28"/>
        </w:rPr>
      </w:pPr>
      <w:r w:rsidRPr="00B83B37">
        <w:rPr>
          <w:szCs w:val="28"/>
        </w:rPr>
        <w:tab/>
        <w:t>«- оплату медицинской помощи, оказываемой в амбулаторных условиях</w:t>
      </w:r>
      <w:r w:rsidR="006C4B38" w:rsidRPr="00B83B37">
        <w:rPr>
          <w:szCs w:val="28"/>
        </w:rPr>
        <w:t xml:space="preserve">, в том числе </w:t>
      </w:r>
      <w:r w:rsidR="006C4B38" w:rsidRPr="00B83B37">
        <w:t xml:space="preserve">с применением </w:t>
      </w:r>
      <w:proofErr w:type="spellStart"/>
      <w:r w:rsidR="006C4B38" w:rsidRPr="00B83B37">
        <w:t>телемедицинских</w:t>
      </w:r>
      <w:proofErr w:type="spellEnd"/>
      <w:r w:rsidR="006C4B38" w:rsidRPr="00B83B37">
        <w:t xml:space="preserve"> технологий,</w:t>
      </w:r>
      <w:r w:rsidRPr="00B83B37">
        <w:rPr>
          <w:szCs w:val="28"/>
        </w:rPr>
        <w:t xml:space="preserve"> медицинскими организациями, не участвующими в </w:t>
      </w:r>
      <w:proofErr w:type="spellStart"/>
      <w:r w:rsidRPr="00B83B37">
        <w:rPr>
          <w:szCs w:val="28"/>
        </w:rPr>
        <w:t>подушевом</w:t>
      </w:r>
      <w:proofErr w:type="spellEnd"/>
      <w:r w:rsidRPr="00B83B37">
        <w:rPr>
          <w:szCs w:val="28"/>
        </w:rPr>
        <w:t xml:space="preserve"> финансировании а</w:t>
      </w:r>
      <w:r w:rsidR="006C4B38" w:rsidRPr="00B83B37">
        <w:rPr>
          <w:szCs w:val="28"/>
        </w:rPr>
        <w:t>мбулаторной медицинской помощи</w:t>
      </w:r>
      <w:proofErr w:type="gramStart"/>
      <w:r w:rsidR="006C4B38" w:rsidRPr="00B83B37">
        <w:rPr>
          <w:szCs w:val="28"/>
        </w:rPr>
        <w:t>;»</w:t>
      </w:r>
      <w:proofErr w:type="gramEnd"/>
      <w:r w:rsidR="006C4B38" w:rsidRPr="00B83B37">
        <w:rPr>
          <w:szCs w:val="28"/>
        </w:rPr>
        <w:t>.</w:t>
      </w:r>
    </w:p>
    <w:p w:rsidR="00EB55A0" w:rsidRPr="00B83B37" w:rsidRDefault="00E760AB" w:rsidP="00A673E8">
      <w:pPr>
        <w:autoSpaceDE w:val="0"/>
        <w:autoSpaceDN w:val="0"/>
        <w:adjustRightInd w:val="0"/>
        <w:jc w:val="both"/>
        <w:rPr>
          <w:szCs w:val="28"/>
        </w:rPr>
      </w:pPr>
      <w:r w:rsidRPr="00B83B37">
        <w:rPr>
          <w:szCs w:val="28"/>
        </w:rPr>
        <w:tab/>
        <w:t>2.1.2</w:t>
      </w:r>
      <w:r w:rsidR="00697235" w:rsidRPr="00B83B37">
        <w:rPr>
          <w:szCs w:val="28"/>
        </w:rPr>
        <w:t>.</w:t>
      </w:r>
      <w:r w:rsidRPr="00B83B37">
        <w:rPr>
          <w:szCs w:val="28"/>
        </w:rPr>
        <w:t xml:space="preserve"> </w:t>
      </w:r>
      <w:r w:rsidR="00EB55A0" w:rsidRPr="00B83B37">
        <w:rPr>
          <w:szCs w:val="28"/>
        </w:rPr>
        <w:t>В пункте 1.1.5 слов</w:t>
      </w:r>
      <w:r w:rsidR="00CD3A48" w:rsidRPr="00B83B37">
        <w:rPr>
          <w:szCs w:val="28"/>
        </w:rPr>
        <w:t>а</w:t>
      </w:r>
      <w:r w:rsidR="00EB55A0" w:rsidRPr="00B83B37">
        <w:rPr>
          <w:szCs w:val="28"/>
        </w:rPr>
        <w:t xml:space="preserve"> «</w:t>
      </w:r>
      <w:r w:rsidR="00EB55A0" w:rsidRPr="00B83B37">
        <w:rPr>
          <w:szCs w:val="28"/>
          <w:shd w:val="clear" w:color="auto" w:fill="FFFFFF"/>
        </w:rPr>
        <w:t>(дистанционная консультация)</w:t>
      </w:r>
      <w:proofErr w:type="gramStart"/>
      <w:r w:rsidR="00CD3A48" w:rsidRPr="00B83B37">
        <w:rPr>
          <w:szCs w:val="28"/>
          <w:shd w:val="clear" w:color="auto" w:fill="FFFFFF"/>
        </w:rPr>
        <w:t>.</w:t>
      </w:r>
      <w:r w:rsidR="00EB55A0" w:rsidRPr="00B83B37">
        <w:rPr>
          <w:szCs w:val="28"/>
          <w:shd w:val="clear" w:color="auto" w:fill="FFFFFF"/>
        </w:rPr>
        <w:t>»</w:t>
      </w:r>
      <w:proofErr w:type="gramEnd"/>
      <w:r w:rsidR="00EB55A0" w:rsidRPr="00B83B37">
        <w:rPr>
          <w:szCs w:val="28"/>
          <w:shd w:val="clear" w:color="auto" w:fill="FFFFFF"/>
        </w:rPr>
        <w:t xml:space="preserve"> </w:t>
      </w:r>
      <w:r w:rsidR="00CD3A48" w:rsidRPr="00B83B37">
        <w:rPr>
          <w:szCs w:val="28"/>
          <w:shd w:val="clear" w:color="auto" w:fill="FFFFFF"/>
        </w:rPr>
        <w:t>заменить</w:t>
      </w:r>
      <w:r w:rsidR="00EB55A0" w:rsidRPr="00B83B37">
        <w:rPr>
          <w:szCs w:val="28"/>
          <w:shd w:val="clear" w:color="auto" w:fill="FFFFFF"/>
        </w:rPr>
        <w:t xml:space="preserve"> </w:t>
      </w:r>
      <w:r w:rsidR="00CD3A48" w:rsidRPr="00B83B37">
        <w:rPr>
          <w:szCs w:val="28"/>
          <w:shd w:val="clear" w:color="auto" w:fill="FFFFFF"/>
        </w:rPr>
        <w:t>словами «(дистанционных консультаций,</w:t>
      </w:r>
      <w:r w:rsidR="00EB55A0" w:rsidRPr="00B83B37">
        <w:rPr>
          <w:szCs w:val="28"/>
          <w:shd w:val="clear" w:color="auto" w:fill="FFFFFF"/>
        </w:rPr>
        <w:t xml:space="preserve"> полученных на дому</w:t>
      </w:r>
      <w:r w:rsidR="00CD3A48" w:rsidRPr="00B83B37">
        <w:rPr>
          <w:szCs w:val="28"/>
          <w:shd w:val="clear" w:color="auto" w:fill="FFFFFF"/>
        </w:rPr>
        <w:t>).».</w:t>
      </w:r>
    </w:p>
    <w:p w:rsidR="00E760AB" w:rsidRPr="00B83B37" w:rsidRDefault="00CD3A48" w:rsidP="00CD3A4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83B37">
        <w:rPr>
          <w:szCs w:val="28"/>
        </w:rPr>
        <w:t xml:space="preserve">2.1.3. </w:t>
      </w:r>
      <w:r w:rsidR="00034993" w:rsidRPr="00B83B37">
        <w:rPr>
          <w:szCs w:val="28"/>
        </w:rPr>
        <w:t>После п</w:t>
      </w:r>
      <w:r w:rsidR="00E760AB" w:rsidRPr="00B83B37">
        <w:rPr>
          <w:szCs w:val="28"/>
        </w:rPr>
        <w:t>ункт</w:t>
      </w:r>
      <w:r w:rsidR="00034993" w:rsidRPr="00B83B37">
        <w:rPr>
          <w:szCs w:val="28"/>
        </w:rPr>
        <w:t>а</w:t>
      </w:r>
      <w:r w:rsidR="00E760AB" w:rsidRPr="00B83B37">
        <w:rPr>
          <w:szCs w:val="28"/>
        </w:rPr>
        <w:t xml:space="preserve"> 1.</w:t>
      </w:r>
      <w:r w:rsidR="00034993" w:rsidRPr="00B83B37">
        <w:rPr>
          <w:szCs w:val="28"/>
        </w:rPr>
        <w:t>2</w:t>
      </w:r>
      <w:r w:rsidR="00E760AB" w:rsidRPr="00B83B37">
        <w:rPr>
          <w:szCs w:val="28"/>
        </w:rPr>
        <w:t>.</w:t>
      </w:r>
      <w:r w:rsidR="00034993" w:rsidRPr="00B83B37">
        <w:rPr>
          <w:szCs w:val="28"/>
        </w:rPr>
        <w:t>6 дополнить пунктом 1.2.6</w:t>
      </w:r>
      <w:r w:rsidR="00034993" w:rsidRPr="00B83B37">
        <w:rPr>
          <w:szCs w:val="28"/>
          <w:vertAlign w:val="superscript"/>
        </w:rPr>
        <w:t xml:space="preserve">1 </w:t>
      </w:r>
      <w:r w:rsidR="00034993" w:rsidRPr="00B83B37">
        <w:rPr>
          <w:szCs w:val="28"/>
        </w:rPr>
        <w:t>следующего содержания:</w:t>
      </w:r>
    </w:p>
    <w:p w:rsidR="00034993" w:rsidRPr="00B83B37" w:rsidRDefault="00034993" w:rsidP="00034993">
      <w:pPr>
        <w:pStyle w:val="a3"/>
        <w:tabs>
          <w:tab w:val="left" w:pos="709"/>
        </w:tabs>
        <w:suppressAutoHyphens/>
        <w:ind w:firstLine="709"/>
        <w:rPr>
          <w:szCs w:val="28"/>
          <w:shd w:val="clear" w:color="auto" w:fill="FFFFFF"/>
        </w:rPr>
      </w:pPr>
      <w:r w:rsidRPr="00B83B37">
        <w:rPr>
          <w:szCs w:val="28"/>
        </w:rPr>
        <w:t>«1.2.6</w:t>
      </w:r>
      <w:r w:rsidRPr="00B83B37">
        <w:rPr>
          <w:szCs w:val="28"/>
          <w:vertAlign w:val="superscript"/>
        </w:rPr>
        <w:t>1</w:t>
      </w:r>
      <w:r w:rsidRPr="00B83B37">
        <w:rPr>
          <w:szCs w:val="28"/>
        </w:rPr>
        <w:t xml:space="preserve">. </w:t>
      </w:r>
      <w:proofErr w:type="gramStart"/>
      <w:r w:rsidRPr="00B83B37">
        <w:rPr>
          <w:szCs w:val="28"/>
        </w:rPr>
        <w:t xml:space="preserve">Оплата амбулаторной медицинской помощи с применением </w:t>
      </w:r>
      <w:proofErr w:type="spellStart"/>
      <w:r w:rsidRPr="00B83B37">
        <w:rPr>
          <w:szCs w:val="28"/>
        </w:rPr>
        <w:t>телемедицинских</w:t>
      </w:r>
      <w:proofErr w:type="spellEnd"/>
      <w:r w:rsidRPr="00B83B37">
        <w:rPr>
          <w:szCs w:val="28"/>
        </w:rPr>
        <w:t xml:space="preserve"> технологий, оказанной медицинскими организациями, не участвующими в </w:t>
      </w:r>
      <w:proofErr w:type="spellStart"/>
      <w:r w:rsidRPr="00B83B37">
        <w:rPr>
          <w:szCs w:val="28"/>
        </w:rPr>
        <w:t>подушевом</w:t>
      </w:r>
      <w:proofErr w:type="spellEnd"/>
      <w:r w:rsidRPr="00B83B37">
        <w:rPr>
          <w:szCs w:val="28"/>
        </w:rPr>
        <w:t xml:space="preserve"> финансировании амбулаторной медицинской помощи, при дистанционном взаимодействии медицинских работников с пациентами и (или) их законными представителями в режиме реального времени в соответствии с приказом Минздрава Челябинской области от 13.11.2020 № 2073 осуществляется по тарифам, установленным приложением 9/6 к Тарифному соглашению.</w:t>
      </w:r>
      <w:proofErr w:type="gramEnd"/>
      <w:r w:rsidRPr="00B83B37">
        <w:rPr>
          <w:szCs w:val="28"/>
        </w:rPr>
        <w:t xml:space="preserve"> </w:t>
      </w:r>
      <w:r w:rsidRPr="00B83B37">
        <w:rPr>
          <w:szCs w:val="28"/>
          <w:shd w:val="clear" w:color="auto" w:fill="FFFFFF"/>
        </w:rPr>
        <w:t xml:space="preserve">При оплате учитывается обращение по заболеванию, сформированное из первичного посещения в очной форме и последующих посещений, в т.ч. с применением  </w:t>
      </w:r>
      <w:proofErr w:type="spellStart"/>
      <w:r w:rsidRPr="00B83B37">
        <w:rPr>
          <w:szCs w:val="28"/>
          <w:shd w:val="clear" w:color="auto" w:fill="FFFFFF"/>
        </w:rPr>
        <w:t>телемедицинских</w:t>
      </w:r>
      <w:proofErr w:type="spellEnd"/>
      <w:r w:rsidRPr="00B83B37">
        <w:rPr>
          <w:szCs w:val="28"/>
          <w:shd w:val="clear" w:color="auto" w:fill="FFFFFF"/>
        </w:rPr>
        <w:t xml:space="preserve"> технологий (</w:t>
      </w:r>
      <w:r w:rsidR="00CD3A48" w:rsidRPr="00B83B37">
        <w:rPr>
          <w:szCs w:val="28"/>
          <w:shd w:val="clear" w:color="auto" w:fill="FFFFFF"/>
        </w:rPr>
        <w:t>дистанционных консультаций, полученных на дому</w:t>
      </w:r>
      <w:r w:rsidRPr="00B83B37">
        <w:rPr>
          <w:szCs w:val="28"/>
          <w:shd w:val="clear" w:color="auto" w:fill="FFFFFF"/>
        </w:rPr>
        <w:t>)</w:t>
      </w:r>
      <w:proofErr w:type="gramStart"/>
      <w:r w:rsidRPr="00B83B37">
        <w:rPr>
          <w:szCs w:val="28"/>
          <w:shd w:val="clear" w:color="auto" w:fill="FFFFFF"/>
        </w:rPr>
        <w:t>.</w:t>
      </w:r>
      <w:r w:rsidR="00697235" w:rsidRPr="00B83B37">
        <w:rPr>
          <w:szCs w:val="28"/>
          <w:shd w:val="clear" w:color="auto" w:fill="FFFFFF"/>
        </w:rPr>
        <w:t>»</w:t>
      </w:r>
      <w:proofErr w:type="gramEnd"/>
      <w:r w:rsidR="00697235" w:rsidRPr="00B83B37">
        <w:rPr>
          <w:szCs w:val="28"/>
          <w:shd w:val="clear" w:color="auto" w:fill="FFFFFF"/>
        </w:rPr>
        <w:t>.</w:t>
      </w:r>
    </w:p>
    <w:p w:rsidR="001F4EDF" w:rsidRPr="00B83B37" w:rsidRDefault="001F4EDF" w:rsidP="00CC3A2B">
      <w:pPr>
        <w:ind w:firstLine="709"/>
        <w:jc w:val="both"/>
        <w:rPr>
          <w:szCs w:val="28"/>
        </w:rPr>
      </w:pPr>
      <w:r w:rsidRPr="00B83B37">
        <w:rPr>
          <w:szCs w:val="28"/>
        </w:rPr>
        <w:t>2.1.</w:t>
      </w:r>
      <w:r w:rsidR="00CD3A48" w:rsidRPr="00B83B37">
        <w:rPr>
          <w:szCs w:val="28"/>
        </w:rPr>
        <w:t>4</w:t>
      </w:r>
      <w:r w:rsidRPr="00B83B37">
        <w:rPr>
          <w:szCs w:val="28"/>
        </w:rPr>
        <w:t xml:space="preserve">. </w:t>
      </w:r>
      <w:r w:rsidR="00CC3A2B" w:rsidRPr="00B83B37">
        <w:rPr>
          <w:szCs w:val="28"/>
        </w:rPr>
        <w:t>Абзац 1</w:t>
      </w:r>
      <w:r w:rsidR="00146286" w:rsidRPr="00B83B37">
        <w:rPr>
          <w:szCs w:val="28"/>
        </w:rPr>
        <w:t xml:space="preserve"> </w:t>
      </w:r>
      <w:r w:rsidR="00625654" w:rsidRPr="00B83B37">
        <w:rPr>
          <w:szCs w:val="28"/>
        </w:rPr>
        <w:t>п</w:t>
      </w:r>
      <w:r w:rsidRPr="00B83B37">
        <w:rPr>
          <w:szCs w:val="28"/>
        </w:rPr>
        <w:t>ункт</w:t>
      </w:r>
      <w:r w:rsidR="00CC3A2B" w:rsidRPr="00B83B37">
        <w:rPr>
          <w:szCs w:val="28"/>
        </w:rPr>
        <w:t>а</w:t>
      </w:r>
      <w:r w:rsidRPr="00B83B37">
        <w:rPr>
          <w:szCs w:val="28"/>
        </w:rPr>
        <w:t xml:space="preserve"> 1.2.7 </w:t>
      </w:r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 xml:space="preserve">изложить в новой редакции:  </w:t>
      </w:r>
      <w:proofErr w:type="gramStart"/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>«Случаи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онкологическими заболеваниями по кодам МКБ-10 С50, D05, C16, C34, C61),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форме, проведенные  в соответствии с порядками, утвержденными Минздравом России, оплачиваются за комплексное посещение по тарифам</w:t>
      </w:r>
      <w:proofErr w:type="gramEnd"/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 xml:space="preserve">, </w:t>
      </w:r>
      <w:proofErr w:type="gramStart"/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>установленным таблицей 1 приложения 9/9 к Тарифному соглашению.</w:t>
      </w:r>
      <w:proofErr w:type="gramEnd"/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 xml:space="preserve"> Случаи диспансерного наблюдения взрослого населения с онкологическими заболеваниями по кодам МКБ-10 С50, D05, C16, C34, C61 оплачиваются за комплексное посещение, сформированное из стоимости выполненных осмотров врачами-специалистами, исследований и иных медицинских вмешательств, установленных таблицей 2 приложения 9/9 к Тарифному соглашению</w:t>
      </w:r>
      <w:proofErr w:type="gramStart"/>
      <w:r w:rsidR="00CC3A2B" w:rsidRPr="00B83B37">
        <w:rPr>
          <w:rFonts w:ascii="Lucida Grande" w:hAnsi="Lucida Grande"/>
          <w:color w:val="000000"/>
          <w:szCs w:val="28"/>
          <w:shd w:val="clear" w:color="auto" w:fill="FFFFFF"/>
        </w:rPr>
        <w:t>.».</w:t>
      </w:r>
      <w:proofErr w:type="gramEnd"/>
    </w:p>
    <w:p w:rsidR="00CA604A" w:rsidRPr="00B83B37" w:rsidRDefault="007B5963" w:rsidP="00E978A8">
      <w:pPr>
        <w:tabs>
          <w:tab w:val="left" w:pos="0"/>
        </w:tabs>
        <w:ind w:firstLine="709"/>
        <w:jc w:val="both"/>
      </w:pPr>
      <w:r w:rsidRPr="00B83B37">
        <w:t>2.1.</w:t>
      </w:r>
      <w:r w:rsidR="00CD3A48" w:rsidRPr="00B83B37">
        <w:t>5</w:t>
      </w:r>
      <w:r w:rsidRPr="00B83B37">
        <w:t xml:space="preserve">. </w:t>
      </w:r>
      <w:r w:rsidR="00CA604A" w:rsidRPr="00B83B37">
        <w:t>П</w:t>
      </w:r>
      <w:r w:rsidRPr="00B83B37">
        <w:t>ункт 1.2.16.1</w:t>
      </w:r>
      <w:r w:rsidR="00E978A8" w:rsidRPr="00B83B37">
        <w:t xml:space="preserve"> изложить в новой редакции: </w:t>
      </w:r>
    </w:p>
    <w:p w:rsidR="00CA604A" w:rsidRPr="00B83B37" w:rsidRDefault="00CA604A" w:rsidP="00CA604A">
      <w:pPr>
        <w:ind w:firstLine="708"/>
        <w:jc w:val="both"/>
        <w:rPr>
          <w:szCs w:val="28"/>
        </w:rPr>
      </w:pPr>
      <w:r w:rsidRPr="00B83B37">
        <w:lastRenderedPageBreak/>
        <w:t xml:space="preserve">«1.2.16.1. </w:t>
      </w:r>
      <w:r w:rsidRPr="00B83B37">
        <w:rPr>
          <w:szCs w:val="28"/>
        </w:rPr>
        <w:t xml:space="preserve">Оплата </w:t>
      </w:r>
      <w:proofErr w:type="gramStart"/>
      <w:r w:rsidRPr="00B83B37">
        <w:rPr>
          <w:szCs w:val="28"/>
        </w:rPr>
        <w:t>проведенных</w:t>
      </w:r>
      <w:proofErr w:type="gramEnd"/>
      <w:r w:rsidRPr="00B83B37">
        <w:rPr>
          <w:szCs w:val="28"/>
        </w:rPr>
        <w:t xml:space="preserve"> в соответствии с приказом Минздрава России от </w:t>
      </w:r>
      <w:r w:rsidRPr="00B83B37">
        <w:rPr>
          <w:szCs w:val="28"/>
          <w:shd w:val="clear" w:color="auto" w:fill="FFFFFF"/>
        </w:rPr>
        <w:t xml:space="preserve">27.04.2021 </w:t>
      </w:r>
      <w:r w:rsidRPr="00B83B37">
        <w:rPr>
          <w:szCs w:val="28"/>
        </w:rPr>
        <w:t xml:space="preserve">№ 404н, приказом Минздрава Челябинской области </w:t>
      </w:r>
      <w:r w:rsidRPr="00B83B37">
        <w:rPr>
          <w:szCs w:val="28"/>
          <w:shd w:val="clear" w:color="auto" w:fill="FFFFFF"/>
        </w:rPr>
        <w:t>от 28.12.2024 № 953</w:t>
      </w:r>
      <w:r w:rsidRPr="00B83B37">
        <w:rPr>
          <w:szCs w:val="28"/>
        </w:rPr>
        <w:t>, иными нормативно-правовыми актами:</w:t>
      </w:r>
    </w:p>
    <w:p w:rsidR="00CA604A" w:rsidRPr="00B83B37" w:rsidRDefault="00CA604A" w:rsidP="00CA604A">
      <w:pPr>
        <w:tabs>
          <w:tab w:val="left" w:pos="0"/>
        </w:tabs>
        <w:ind w:firstLine="709"/>
        <w:jc w:val="both"/>
        <w:rPr>
          <w:szCs w:val="28"/>
        </w:rPr>
      </w:pPr>
      <w:r w:rsidRPr="00B83B37">
        <w:rPr>
          <w:szCs w:val="28"/>
        </w:rPr>
        <w:t>- профилактических медицинских осмотров взрослого застрахованного населения, диспансеризации (</w:t>
      </w:r>
      <w:r w:rsidRPr="00B83B37">
        <w:rPr>
          <w:szCs w:val="28"/>
          <w:lang w:val="en-US"/>
        </w:rPr>
        <w:t>I</w:t>
      </w:r>
      <w:r w:rsidRPr="00B83B37">
        <w:rPr>
          <w:szCs w:val="28"/>
        </w:rPr>
        <w:t xml:space="preserve"> этапа) определенных гру</w:t>
      </w:r>
      <w:proofErr w:type="gramStart"/>
      <w:r w:rsidRPr="00B83B37">
        <w:rPr>
          <w:szCs w:val="28"/>
        </w:rPr>
        <w:t>пп взр</w:t>
      </w:r>
      <w:proofErr w:type="gramEnd"/>
      <w:r w:rsidRPr="00B83B37">
        <w:rPr>
          <w:szCs w:val="28"/>
        </w:rPr>
        <w:t xml:space="preserve">ослого застрахованного населения осуществляется за комплексное посещение, сформированное из стоимости выполненных осмотров врачами-специалистами, исследований и иных медицинских вмешательств </w:t>
      </w:r>
      <w:r w:rsidRPr="00B83B37">
        <w:rPr>
          <w:szCs w:val="28"/>
          <w:shd w:val="clear" w:color="auto" w:fill="FFFFFF"/>
        </w:rPr>
        <w:t>для возрастных категорий,</w:t>
      </w:r>
      <w:r w:rsidRPr="00B83B37">
        <w:rPr>
          <w:szCs w:val="28"/>
        </w:rPr>
        <w:t xml:space="preserve"> регламентированных </w:t>
      </w:r>
      <w:r w:rsidRPr="00B83B37">
        <w:rPr>
          <w:szCs w:val="28"/>
          <w:shd w:val="clear" w:color="auto" w:fill="FFFFFF"/>
        </w:rPr>
        <w:t>приказом Минздрава России от 27.04.2021 № 404н</w:t>
      </w:r>
      <w:r w:rsidRPr="00B83B37">
        <w:rPr>
          <w:szCs w:val="28"/>
        </w:rPr>
        <w:t>;</w:t>
      </w:r>
    </w:p>
    <w:p w:rsidR="00CA604A" w:rsidRPr="00B83B37" w:rsidRDefault="00CA604A" w:rsidP="00CA604A">
      <w:pPr>
        <w:tabs>
          <w:tab w:val="left" w:pos="0"/>
        </w:tabs>
        <w:ind w:firstLine="709"/>
        <w:jc w:val="both"/>
        <w:rPr>
          <w:szCs w:val="28"/>
        </w:rPr>
      </w:pPr>
      <w:r w:rsidRPr="00B83B37">
        <w:rPr>
          <w:szCs w:val="28"/>
        </w:rPr>
        <w:t>- диспансеризации (</w:t>
      </w:r>
      <w:r w:rsidRPr="00B83B37">
        <w:rPr>
          <w:szCs w:val="28"/>
          <w:lang w:val="en-US"/>
        </w:rPr>
        <w:t>II</w:t>
      </w:r>
      <w:r w:rsidRPr="00B83B37">
        <w:rPr>
          <w:szCs w:val="28"/>
        </w:rPr>
        <w:t xml:space="preserve"> этапа) определенных гру</w:t>
      </w:r>
      <w:proofErr w:type="gramStart"/>
      <w:r w:rsidRPr="00B83B37">
        <w:rPr>
          <w:szCs w:val="28"/>
        </w:rPr>
        <w:t>пп взр</w:t>
      </w:r>
      <w:proofErr w:type="gramEnd"/>
      <w:r w:rsidRPr="00B83B37">
        <w:rPr>
          <w:szCs w:val="28"/>
        </w:rPr>
        <w:t xml:space="preserve">ослого застрахованного населения осуществляется по тарифам осмотров врачами-специалистами, исследований и иных медицинских мероприятий. </w:t>
      </w:r>
    </w:p>
    <w:p w:rsidR="00CA604A" w:rsidRPr="00B83B37" w:rsidRDefault="00CA604A" w:rsidP="00E978A8">
      <w:pPr>
        <w:tabs>
          <w:tab w:val="left" w:pos="0"/>
        </w:tabs>
        <w:ind w:firstLine="709"/>
        <w:jc w:val="both"/>
      </w:pPr>
      <w:r w:rsidRPr="00B83B37">
        <w:rPr>
          <w:szCs w:val="28"/>
        </w:rPr>
        <w:t xml:space="preserve">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(за исключением углубленной диспансеризации </w:t>
      </w:r>
      <w:r w:rsidRPr="00B83B37">
        <w:rPr>
          <w:color w:val="000000" w:themeColor="text1"/>
          <w:szCs w:val="28"/>
        </w:rPr>
        <w:t>и диспансеризации взрослого населения репродуктивного возраста по оценке репродуктивного здоровья</w:t>
      </w:r>
      <w:r w:rsidRPr="00B83B37">
        <w:rPr>
          <w:szCs w:val="28"/>
        </w:rPr>
        <w:t>) в одном календарном году (оплате подлежит только одно из двух перечисленных мероприятий)</w:t>
      </w:r>
      <w:proofErr w:type="gramStart"/>
      <w:r w:rsidRPr="00B83B37">
        <w:rPr>
          <w:szCs w:val="28"/>
        </w:rPr>
        <w:t>.»</w:t>
      </w:r>
      <w:proofErr w:type="gramEnd"/>
      <w:r w:rsidRPr="00B83B37">
        <w:rPr>
          <w:szCs w:val="28"/>
        </w:rPr>
        <w:t>.</w:t>
      </w:r>
    </w:p>
    <w:p w:rsidR="00E978A8" w:rsidRPr="00B83B37" w:rsidRDefault="00E978A8" w:rsidP="00E978A8">
      <w:pPr>
        <w:ind w:firstLine="709"/>
        <w:jc w:val="both"/>
        <w:rPr>
          <w:szCs w:val="28"/>
          <w:shd w:val="clear" w:color="auto" w:fill="FFFFFF"/>
        </w:rPr>
      </w:pPr>
      <w:r w:rsidRPr="00B83B37">
        <w:t>2.1.</w:t>
      </w:r>
      <w:r w:rsidR="00CD3A48" w:rsidRPr="00B83B37">
        <w:t>6</w:t>
      </w:r>
      <w:r w:rsidRPr="00B83B37">
        <w:t>. Пункт 1.2.16.2. дополнить абзацем следующего содержания: «</w:t>
      </w:r>
      <w:r w:rsidRPr="00B83B37">
        <w:rPr>
          <w:szCs w:val="28"/>
        </w:rPr>
        <w:t xml:space="preserve">При проведении профилактического медицинского осмотра и диспансеризации могут учитываться результаты ранее проведенных медицинских осмотров, диспансеризации, подтвержденные медицинскими документами гражданина (в случаях, предусмотренных </w:t>
      </w:r>
      <w:r w:rsidRPr="00B83B37">
        <w:rPr>
          <w:szCs w:val="28"/>
          <w:shd w:val="clear" w:color="auto" w:fill="FFFFFF"/>
        </w:rPr>
        <w:t>приказом Минздрава России от 27.04.2021 № 404н), при этом стоимость комплексного посещения формируется без учета данной медицинской помощи</w:t>
      </w:r>
      <w:proofErr w:type="gramStart"/>
      <w:r w:rsidRPr="00B83B37">
        <w:rPr>
          <w:szCs w:val="28"/>
          <w:shd w:val="clear" w:color="auto" w:fill="FFFFFF"/>
        </w:rPr>
        <w:t>.».</w:t>
      </w:r>
      <w:proofErr w:type="gramEnd"/>
    </w:p>
    <w:p w:rsidR="00B02550" w:rsidRPr="00B83B37" w:rsidRDefault="00B02550" w:rsidP="00E978A8">
      <w:pPr>
        <w:ind w:firstLine="709"/>
        <w:jc w:val="both"/>
        <w:rPr>
          <w:szCs w:val="28"/>
          <w:shd w:val="clear" w:color="auto" w:fill="FFFFFF"/>
        </w:rPr>
      </w:pPr>
      <w:r w:rsidRPr="00B83B37">
        <w:rPr>
          <w:szCs w:val="28"/>
          <w:shd w:val="clear" w:color="auto" w:fill="FFFFFF"/>
        </w:rPr>
        <w:t>2.1.</w:t>
      </w:r>
      <w:r w:rsidR="00CD3A48" w:rsidRPr="00B83B37">
        <w:rPr>
          <w:szCs w:val="28"/>
          <w:shd w:val="clear" w:color="auto" w:fill="FFFFFF"/>
        </w:rPr>
        <w:t>7</w:t>
      </w:r>
      <w:r w:rsidRPr="00B83B37">
        <w:rPr>
          <w:szCs w:val="28"/>
          <w:shd w:val="clear" w:color="auto" w:fill="FFFFFF"/>
        </w:rPr>
        <w:t>. В пункте 1.2.19.1 слова «</w:t>
      </w:r>
      <w:r w:rsidRPr="00B83B37">
        <w:rPr>
          <w:szCs w:val="28"/>
        </w:rPr>
        <w:t>приложения 11» заменить словами «приложения 12».</w:t>
      </w:r>
    </w:p>
    <w:p w:rsidR="00E978A8" w:rsidRPr="00B83B37" w:rsidRDefault="00E978A8" w:rsidP="00E978A8">
      <w:pPr>
        <w:ind w:firstLine="709"/>
        <w:jc w:val="both"/>
        <w:rPr>
          <w:szCs w:val="28"/>
        </w:rPr>
      </w:pPr>
      <w:r w:rsidRPr="00B83B37">
        <w:rPr>
          <w:szCs w:val="28"/>
        </w:rPr>
        <w:t>2.1.</w:t>
      </w:r>
      <w:r w:rsidR="00CD3A48" w:rsidRPr="00B83B37">
        <w:rPr>
          <w:szCs w:val="28"/>
        </w:rPr>
        <w:t>8</w:t>
      </w:r>
      <w:r w:rsidRPr="00B83B37">
        <w:rPr>
          <w:szCs w:val="28"/>
        </w:rPr>
        <w:t xml:space="preserve">. Пункт 1.2.21 изложить в новой редакции: </w:t>
      </w:r>
    </w:p>
    <w:p w:rsidR="00AC0ADE" w:rsidRPr="00B83B37" w:rsidRDefault="00AC0ADE" w:rsidP="00BC1E3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B83B37">
        <w:rPr>
          <w:color w:val="000000"/>
          <w:szCs w:val="28"/>
          <w:shd w:val="clear" w:color="auto" w:fill="FFFFFF"/>
        </w:rPr>
        <w:t>«1.2.21. Оплата профилактических медицинских осмотров взрослого застрахованного населения, диспансеризации (I этапа) определенных гру</w:t>
      </w:r>
      <w:proofErr w:type="gramStart"/>
      <w:r w:rsidRPr="00B83B37">
        <w:rPr>
          <w:color w:val="000000"/>
          <w:szCs w:val="28"/>
          <w:shd w:val="clear" w:color="auto" w:fill="FFFFFF"/>
        </w:rPr>
        <w:t>пп взр</w:t>
      </w:r>
      <w:proofErr w:type="gramEnd"/>
      <w:r w:rsidRPr="00B83B37">
        <w:rPr>
          <w:color w:val="000000"/>
          <w:szCs w:val="28"/>
          <w:shd w:val="clear" w:color="auto" w:fill="FFFFFF"/>
        </w:rPr>
        <w:t>ослого застрахованного населения, осуществляется за комплексное посещение, сформированное из стоимости выполненных осмотров врачей-специалистов, исследований и иных медицинских вмешательств для которых установлены тарифы на оплату медицинской помощи таблицей 1 приложения 11 к Тарифному соглашению.</w:t>
      </w:r>
    </w:p>
    <w:p w:rsidR="00AC0ADE" w:rsidRPr="00B83B37" w:rsidRDefault="00AC0ADE" w:rsidP="00BC1E3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B83B37">
        <w:rPr>
          <w:color w:val="000000"/>
          <w:szCs w:val="28"/>
          <w:shd w:val="clear" w:color="auto" w:fill="FFFFFF"/>
        </w:rPr>
        <w:t>Оплата профилактических медицинских осмотров детского застрахованного населения, диспансеризации детей-сирот и детей, находящихся в трудной жизненной ситуации, диспансеризации детей-сирот и детей, оставшихся без попечения родителей, осуществляется по тарифам на оплату комплексного посещения, установленным приложением 12 к Тарифному соглашению.</w:t>
      </w:r>
    </w:p>
    <w:p w:rsidR="00AC0ADE" w:rsidRPr="00B83B37" w:rsidRDefault="00AC0ADE" w:rsidP="00BC1E3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B83B37">
        <w:rPr>
          <w:color w:val="000000"/>
          <w:szCs w:val="28"/>
          <w:shd w:val="clear" w:color="auto" w:fill="FFFFFF"/>
        </w:rPr>
        <w:t>В случае проведения профилактических медицинских осмотров, в том числе в рамках диспансеризации, в выходные дни к тарифу применяется повышающий коэффициент в размере 1,05.».</w:t>
      </w:r>
    </w:p>
    <w:p w:rsidR="00BC1E3D" w:rsidRPr="00B83B37" w:rsidRDefault="00BC1E3D" w:rsidP="00BC1E3D">
      <w:pPr>
        <w:ind w:firstLine="709"/>
        <w:jc w:val="both"/>
        <w:rPr>
          <w:szCs w:val="28"/>
        </w:rPr>
      </w:pPr>
      <w:r w:rsidRPr="00B83B37">
        <w:rPr>
          <w:szCs w:val="28"/>
        </w:rPr>
        <w:t>2.2. В главу 2 «Оплата медицинской помощи, оказанной в стационарных условиях» внести следующие изменения:</w:t>
      </w:r>
    </w:p>
    <w:p w:rsidR="00E90991" w:rsidRPr="00B83B37" w:rsidRDefault="00BC1E3D" w:rsidP="00BC1E3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3B37">
        <w:rPr>
          <w:b w:val="0"/>
          <w:sz w:val="28"/>
          <w:szCs w:val="28"/>
        </w:rPr>
        <w:t xml:space="preserve">2.2.1. В </w:t>
      </w:r>
      <w:r w:rsidR="008E31CB" w:rsidRPr="00B83B37">
        <w:rPr>
          <w:b w:val="0"/>
          <w:sz w:val="28"/>
          <w:szCs w:val="28"/>
        </w:rPr>
        <w:t>абзаце 2 пункта</w:t>
      </w:r>
      <w:r w:rsidRPr="00B83B37">
        <w:rPr>
          <w:b w:val="0"/>
          <w:sz w:val="28"/>
          <w:szCs w:val="28"/>
        </w:rPr>
        <w:t xml:space="preserve"> 2.</w:t>
      </w:r>
      <w:r w:rsidR="008E31CB" w:rsidRPr="00B83B37">
        <w:rPr>
          <w:b w:val="0"/>
          <w:sz w:val="28"/>
          <w:szCs w:val="28"/>
        </w:rPr>
        <w:t>2.</w:t>
      </w:r>
      <w:r w:rsidRPr="00B83B37">
        <w:rPr>
          <w:b w:val="0"/>
          <w:sz w:val="28"/>
          <w:szCs w:val="28"/>
        </w:rPr>
        <w:t>1.</w:t>
      </w:r>
      <w:r w:rsidR="00873188" w:rsidRPr="00B83B37">
        <w:rPr>
          <w:b w:val="0"/>
          <w:sz w:val="28"/>
          <w:szCs w:val="28"/>
        </w:rPr>
        <w:t>2</w:t>
      </w:r>
      <w:r w:rsidRPr="00B83B37">
        <w:rPr>
          <w:b w:val="0"/>
          <w:sz w:val="28"/>
          <w:szCs w:val="28"/>
        </w:rPr>
        <w:t xml:space="preserve"> </w:t>
      </w:r>
      <w:r w:rsidR="008E31CB" w:rsidRPr="00B83B37">
        <w:rPr>
          <w:b w:val="0"/>
          <w:sz w:val="28"/>
          <w:szCs w:val="28"/>
        </w:rPr>
        <w:t>цифры «2-9» заменить цифрами «2-10».</w:t>
      </w:r>
    </w:p>
    <w:p w:rsidR="00C25FFC" w:rsidRPr="00B83B37" w:rsidRDefault="008E31CB" w:rsidP="00C25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2.2.2. Пункт 2.2.4</w:t>
      </w:r>
      <w:r w:rsidR="00CC3A2B" w:rsidRPr="00B83B37">
        <w:rPr>
          <w:rFonts w:ascii="Times New Roman" w:hAnsi="Times New Roman" w:cs="Times New Roman"/>
          <w:sz w:val="28"/>
          <w:szCs w:val="28"/>
        </w:rPr>
        <w:t xml:space="preserve"> после подпункта 9</w:t>
      </w:r>
      <w:r w:rsidRPr="00B83B37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 «10. В случае длительности госпитализации при лекарственной терапии </w:t>
      </w:r>
      <w:r w:rsidRPr="00B83B37">
        <w:rPr>
          <w:rFonts w:ascii="Times New Roman" w:hAnsi="Times New Roman" w:cs="Times New Roman"/>
          <w:sz w:val="28"/>
          <w:szCs w:val="28"/>
        </w:rPr>
        <w:lastRenderedPageBreak/>
        <w:t>пациентов со злокачественными новообразованиями лимфоидной и кроветворной тканей более 30 дней</w:t>
      </w:r>
      <w:proofErr w:type="gramStart"/>
      <w:r w:rsidRPr="00B83B3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11E90" w:rsidRPr="00B83B37" w:rsidRDefault="00511E90" w:rsidP="00C25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2.2.3. В абзаце 2 пункта 2.2.6 слова «Если пациенту в момент оказания высокотехнологичной медицинской помощи по профилям «</w:t>
      </w:r>
      <w:proofErr w:type="spellStart"/>
      <w:r w:rsidRPr="00B83B37">
        <w:rPr>
          <w:rFonts w:ascii="Times New Roman" w:hAnsi="Times New Roman" w:cs="Times New Roman"/>
          <w:sz w:val="28"/>
          <w:szCs w:val="28"/>
        </w:rPr>
        <w:t>неонатология</w:t>
      </w:r>
      <w:proofErr w:type="spellEnd"/>
      <w:r w:rsidRPr="00B83B37">
        <w:rPr>
          <w:rFonts w:ascii="Times New Roman" w:hAnsi="Times New Roman" w:cs="Times New Roman"/>
          <w:sz w:val="28"/>
          <w:szCs w:val="28"/>
        </w:rPr>
        <w:t>» или «детская хирургия в период новорожденности» заменить словами «Если пациенту в момент оказания высокотехнологичной медицинской помощи по профилям «</w:t>
      </w:r>
      <w:proofErr w:type="spellStart"/>
      <w:r w:rsidRPr="00B83B37">
        <w:rPr>
          <w:rFonts w:ascii="Times New Roman" w:hAnsi="Times New Roman" w:cs="Times New Roman"/>
          <w:sz w:val="28"/>
          <w:szCs w:val="28"/>
        </w:rPr>
        <w:t>неонатология</w:t>
      </w:r>
      <w:proofErr w:type="spellEnd"/>
      <w:r w:rsidRPr="00B83B37">
        <w:rPr>
          <w:rFonts w:ascii="Times New Roman" w:hAnsi="Times New Roman" w:cs="Times New Roman"/>
          <w:sz w:val="28"/>
          <w:szCs w:val="28"/>
        </w:rPr>
        <w:t>», «детская хирургия в период новорожденности», «офтальмология», «</w:t>
      </w:r>
      <w:proofErr w:type="spellStart"/>
      <w:proofErr w:type="gramStart"/>
      <w:r w:rsidRPr="00B83B37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spellEnd"/>
      <w:proofErr w:type="gramEnd"/>
      <w:r w:rsidRPr="00B83B37">
        <w:rPr>
          <w:rFonts w:ascii="Times New Roman" w:hAnsi="Times New Roman" w:cs="Times New Roman"/>
          <w:sz w:val="28"/>
          <w:szCs w:val="28"/>
        </w:rPr>
        <w:t xml:space="preserve"> хирургия», «педиатрия», «торакальная хирургия»».</w:t>
      </w:r>
    </w:p>
    <w:p w:rsidR="008E31CB" w:rsidRPr="00B83B37" w:rsidRDefault="000E475B" w:rsidP="00511E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2.3. В главу 3 «Оплата медицинской помощи, оказанной в условиях дневных стационаров»</w:t>
      </w:r>
      <w:r w:rsidR="00C25FFC" w:rsidRPr="00B83B37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2E2507" w:rsidRPr="00B83B37" w:rsidRDefault="00FC4A8D" w:rsidP="002E2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 xml:space="preserve">2.3.1. В абзац 2 пункта 3.2.1.2 </w:t>
      </w:r>
      <w:r w:rsidR="002E2507" w:rsidRPr="00B83B37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2E2507" w:rsidRPr="00B83B37" w:rsidRDefault="002E2507" w:rsidP="00D87FBC">
      <w:pPr>
        <w:jc w:val="both"/>
        <w:rPr>
          <w:szCs w:val="28"/>
        </w:rPr>
      </w:pPr>
      <w:r w:rsidRPr="00B83B37">
        <w:rPr>
          <w:szCs w:val="28"/>
        </w:rPr>
        <w:tab/>
        <w:t>2.3.1.1. Ц</w:t>
      </w:r>
      <w:r w:rsidR="00FC4A8D" w:rsidRPr="00B83B37">
        <w:rPr>
          <w:szCs w:val="28"/>
        </w:rPr>
        <w:t>иф</w:t>
      </w:r>
      <w:r w:rsidRPr="00B83B37">
        <w:rPr>
          <w:szCs w:val="28"/>
        </w:rPr>
        <w:t>ры «2-4» заменить цифрами «2-5».</w:t>
      </w:r>
      <w:r w:rsidR="00FC4A8D" w:rsidRPr="00B83B37">
        <w:rPr>
          <w:szCs w:val="28"/>
        </w:rPr>
        <w:t xml:space="preserve"> </w:t>
      </w:r>
    </w:p>
    <w:p w:rsidR="008E31CB" w:rsidRPr="00B83B37" w:rsidRDefault="002E2507" w:rsidP="00D87FBC">
      <w:pPr>
        <w:jc w:val="both"/>
        <w:rPr>
          <w:szCs w:val="28"/>
        </w:rPr>
      </w:pPr>
      <w:r w:rsidRPr="00B83B37">
        <w:rPr>
          <w:szCs w:val="28"/>
        </w:rPr>
        <w:tab/>
        <w:t>2.3.1.2. Ц</w:t>
      </w:r>
      <w:r w:rsidR="00FC4A8D" w:rsidRPr="00B83B37">
        <w:rPr>
          <w:szCs w:val="28"/>
        </w:rPr>
        <w:t>ифры «3.2.5» заменить цифрами «3.2.7».</w:t>
      </w:r>
    </w:p>
    <w:p w:rsidR="00FC4A8D" w:rsidRPr="00B83B37" w:rsidRDefault="00FC4A8D" w:rsidP="00FC4A8D">
      <w:pPr>
        <w:ind w:firstLine="709"/>
        <w:jc w:val="both"/>
      </w:pPr>
      <w:r w:rsidRPr="00B83B37">
        <w:rPr>
          <w:szCs w:val="28"/>
        </w:rPr>
        <w:t>2.3.2. Пункт 3.2.7</w:t>
      </w:r>
      <w:r w:rsidR="00CC3A2B" w:rsidRPr="00B83B37">
        <w:rPr>
          <w:szCs w:val="28"/>
        </w:rPr>
        <w:t xml:space="preserve"> после подпункта 4</w:t>
      </w:r>
      <w:r w:rsidRPr="00B83B37">
        <w:rPr>
          <w:szCs w:val="28"/>
        </w:rPr>
        <w:t xml:space="preserve"> дополнить абзацем следующего содержания: «5. В случае длительности госпитализации при</w:t>
      </w:r>
      <w:r w:rsidRPr="00B83B37">
        <w:t xml:space="preserve"> лекарственной терапии пациентов со злокачественными новообразованиями лимфоидной и кроветворной тканей более 30 дней</w:t>
      </w:r>
      <w:proofErr w:type="gramStart"/>
      <w:r w:rsidRPr="00B83B37">
        <w:t>.».</w:t>
      </w:r>
      <w:proofErr w:type="gramEnd"/>
    </w:p>
    <w:p w:rsidR="00E51465" w:rsidRPr="00B83B37" w:rsidRDefault="00E51465" w:rsidP="004C4CA2">
      <w:pPr>
        <w:jc w:val="both"/>
      </w:pPr>
      <w:r w:rsidRPr="00B83B37">
        <w:rPr>
          <w:color w:val="FF0000"/>
          <w:szCs w:val="28"/>
        </w:rPr>
        <w:tab/>
      </w:r>
      <w:r w:rsidRPr="00B83B37">
        <w:rPr>
          <w:szCs w:val="28"/>
        </w:rPr>
        <w:t xml:space="preserve">3. В раздел </w:t>
      </w:r>
      <w:r w:rsidRPr="00B83B37">
        <w:rPr>
          <w:szCs w:val="28"/>
          <w:lang w:val="en-US"/>
        </w:rPr>
        <w:t>III</w:t>
      </w:r>
      <w:r w:rsidRPr="00B83B37">
        <w:rPr>
          <w:szCs w:val="28"/>
        </w:rPr>
        <w:t xml:space="preserve"> «</w:t>
      </w:r>
      <w:r w:rsidRPr="00B83B37">
        <w:t>Размер и структура тарифов на оплату медицинской помощи» внести следующие изменения:</w:t>
      </w:r>
    </w:p>
    <w:p w:rsidR="00E51465" w:rsidRPr="00B83B37" w:rsidRDefault="004C4CA2" w:rsidP="004C4CA2">
      <w:pPr>
        <w:pStyle w:val="a3"/>
        <w:tabs>
          <w:tab w:val="left" w:pos="709"/>
        </w:tabs>
        <w:suppressAutoHyphens/>
        <w:ind w:firstLine="0"/>
      </w:pPr>
      <w:r w:rsidRPr="00B83B37">
        <w:tab/>
      </w:r>
      <w:r w:rsidR="00E51465" w:rsidRPr="00B83B37">
        <w:t>3.1. В глав</w:t>
      </w:r>
      <w:r w:rsidRPr="00B83B37">
        <w:t>у</w:t>
      </w:r>
      <w:r w:rsidR="00E51465" w:rsidRPr="00B83B37">
        <w:t xml:space="preserve"> 1 </w:t>
      </w:r>
      <w:r w:rsidRPr="00B83B37">
        <w:t>«</w:t>
      </w:r>
      <w:r w:rsidR="00E51465" w:rsidRPr="00B83B37">
        <w:t xml:space="preserve">Размер тарифов на оплату медицинской помощи, оказанной </w:t>
      </w:r>
    </w:p>
    <w:p w:rsidR="00E51465" w:rsidRPr="00B83B37" w:rsidRDefault="00E51465" w:rsidP="004C4CA2">
      <w:pPr>
        <w:pStyle w:val="a3"/>
        <w:tabs>
          <w:tab w:val="left" w:pos="709"/>
        </w:tabs>
        <w:suppressAutoHyphens/>
        <w:ind w:firstLine="0"/>
      </w:pPr>
      <w:r w:rsidRPr="00B83B37">
        <w:t>в амбулаторных условиях</w:t>
      </w:r>
      <w:r w:rsidR="004C4CA2" w:rsidRPr="00B83B37">
        <w:t>»</w:t>
      </w:r>
      <w:r w:rsidRPr="00B83B37">
        <w:t xml:space="preserve"> </w:t>
      </w:r>
      <w:r w:rsidR="004C4CA2" w:rsidRPr="00B83B37">
        <w:t>внести следующие изменения:</w:t>
      </w:r>
    </w:p>
    <w:p w:rsidR="0013711D" w:rsidRPr="00B83B37" w:rsidRDefault="0013711D" w:rsidP="0013711D">
      <w:pPr>
        <w:jc w:val="both"/>
        <w:rPr>
          <w:szCs w:val="28"/>
        </w:rPr>
      </w:pPr>
      <w:r w:rsidRPr="00B83B37">
        <w:tab/>
        <w:t xml:space="preserve">3.1.1. Пункт 1.1.6 </w:t>
      </w:r>
      <w:r w:rsidRPr="00B83B37">
        <w:rPr>
          <w:szCs w:val="28"/>
        </w:rPr>
        <w:t>изложить в новой редакции:</w:t>
      </w:r>
    </w:p>
    <w:p w:rsidR="0013711D" w:rsidRPr="00B83B37" w:rsidRDefault="0013711D" w:rsidP="0013711D">
      <w:pPr>
        <w:ind w:firstLine="709"/>
        <w:jc w:val="both"/>
        <w:rPr>
          <w:szCs w:val="28"/>
        </w:rPr>
      </w:pPr>
      <w:r w:rsidRPr="00B83B37">
        <w:rPr>
          <w:szCs w:val="28"/>
        </w:rPr>
        <w:t xml:space="preserve">«1.1.6. Тарифы на оплату дистанционных консультаций в амбулаторных условиях, оказанных с применением </w:t>
      </w:r>
      <w:proofErr w:type="spellStart"/>
      <w:r w:rsidRPr="00B83B37">
        <w:rPr>
          <w:szCs w:val="28"/>
        </w:rPr>
        <w:t>телемедицинских</w:t>
      </w:r>
      <w:proofErr w:type="spellEnd"/>
      <w:r w:rsidRPr="00B83B37">
        <w:rPr>
          <w:szCs w:val="28"/>
        </w:rPr>
        <w:t xml:space="preserve"> технологий в режиме реального времени взрослому и детскому застрахованному населению, для осуществления взаиморасчетов между медицинскими организациями, участвующими в </w:t>
      </w:r>
      <w:proofErr w:type="spellStart"/>
      <w:r w:rsidRPr="00B83B37">
        <w:rPr>
          <w:szCs w:val="28"/>
        </w:rPr>
        <w:t>подушевом</w:t>
      </w:r>
      <w:proofErr w:type="spellEnd"/>
      <w:r w:rsidRPr="00B83B37">
        <w:rPr>
          <w:szCs w:val="28"/>
        </w:rPr>
        <w:t xml:space="preserve"> финансировании</w:t>
      </w:r>
      <w:r w:rsidR="00152B8F" w:rsidRPr="00B83B37">
        <w:rPr>
          <w:szCs w:val="28"/>
        </w:rPr>
        <w:t>,</w:t>
      </w:r>
      <w:r w:rsidRPr="00B83B37">
        <w:rPr>
          <w:szCs w:val="28"/>
        </w:rPr>
        <w:t xml:space="preserve"> </w:t>
      </w:r>
      <w:r w:rsidRPr="00B83B37">
        <w:rPr>
          <w:szCs w:val="28"/>
          <w:shd w:val="clear" w:color="auto" w:fill="FFFFFF"/>
        </w:rPr>
        <w:t xml:space="preserve">установлены таблицей 1 приложения 9/6 к Тарифному соглашению. </w:t>
      </w:r>
    </w:p>
    <w:p w:rsidR="0013711D" w:rsidRPr="00B83B37" w:rsidRDefault="0013711D" w:rsidP="0013711D">
      <w:pPr>
        <w:ind w:firstLine="709"/>
        <w:jc w:val="both"/>
        <w:rPr>
          <w:szCs w:val="28"/>
        </w:rPr>
      </w:pPr>
      <w:r w:rsidRPr="00B83B37">
        <w:rPr>
          <w:szCs w:val="28"/>
        </w:rPr>
        <w:t xml:space="preserve">Тарифы на оплату дистанционных консультаций в амбулаторных условиях, оказанных с применением </w:t>
      </w:r>
      <w:proofErr w:type="spellStart"/>
      <w:r w:rsidRPr="00B83B37">
        <w:rPr>
          <w:szCs w:val="28"/>
        </w:rPr>
        <w:t>телемедицинских</w:t>
      </w:r>
      <w:proofErr w:type="spellEnd"/>
      <w:r w:rsidRPr="00B83B37">
        <w:rPr>
          <w:szCs w:val="28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B83B37">
        <w:rPr>
          <w:szCs w:val="28"/>
        </w:rPr>
        <w:t>подушевом</w:t>
      </w:r>
      <w:proofErr w:type="spellEnd"/>
      <w:r w:rsidRPr="00B83B37">
        <w:rPr>
          <w:szCs w:val="28"/>
        </w:rPr>
        <w:t xml:space="preserve"> финансировании амбулаторной медицинской помощи</w:t>
      </w:r>
      <w:r w:rsidR="00152B8F" w:rsidRPr="00B83B37">
        <w:rPr>
          <w:szCs w:val="28"/>
        </w:rPr>
        <w:t>,</w:t>
      </w:r>
      <w:r w:rsidRPr="00B83B37">
        <w:rPr>
          <w:szCs w:val="28"/>
          <w:shd w:val="clear" w:color="auto" w:fill="FFFFFF"/>
        </w:rPr>
        <w:t xml:space="preserve"> установлены таблицей 2 приложения 9/6 к Тарифному соглашению</w:t>
      </w:r>
      <w:proofErr w:type="gramStart"/>
      <w:r w:rsidRPr="00B83B37">
        <w:rPr>
          <w:szCs w:val="28"/>
          <w:shd w:val="clear" w:color="auto" w:fill="FFFFFF"/>
        </w:rPr>
        <w:t>.».</w:t>
      </w:r>
      <w:proofErr w:type="gramEnd"/>
    </w:p>
    <w:p w:rsidR="0013711D" w:rsidRPr="00B83B37" w:rsidRDefault="0013711D" w:rsidP="0013711D">
      <w:pPr>
        <w:jc w:val="both"/>
        <w:rPr>
          <w:szCs w:val="28"/>
        </w:rPr>
      </w:pPr>
      <w:r w:rsidRPr="00B83B37">
        <w:tab/>
        <w:t>3.1.2. Пункт 1.1.</w:t>
      </w:r>
      <w:r w:rsidR="00FC3953" w:rsidRPr="00B83B37">
        <w:t>9</w:t>
      </w:r>
      <w:r w:rsidRPr="00B83B37">
        <w:t xml:space="preserve"> </w:t>
      </w:r>
      <w:r w:rsidRPr="00B83B37">
        <w:rPr>
          <w:szCs w:val="28"/>
        </w:rPr>
        <w:t>изложить в новой редакции:</w:t>
      </w:r>
    </w:p>
    <w:p w:rsidR="00FC3953" w:rsidRPr="00B83B37" w:rsidRDefault="00FC3953" w:rsidP="00FC3953">
      <w:pPr>
        <w:ind w:firstLine="709"/>
        <w:jc w:val="both"/>
        <w:rPr>
          <w:szCs w:val="28"/>
        </w:rPr>
      </w:pPr>
      <w:r w:rsidRPr="00B83B37">
        <w:rPr>
          <w:szCs w:val="28"/>
        </w:rPr>
        <w:t xml:space="preserve">«1.1.9. </w:t>
      </w:r>
      <w:r w:rsidRPr="00B83B37">
        <w:rPr>
          <w:szCs w:val="28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</w:t>
      </w:r>
      <w:r w:rsidR="001E3859" w:rsidRPr="00B83B37">
        <w:rPr>
          <w:szCs w:val="28"/>
          <w:shd w:val="clear" w:color="auto" w:fill="FFFFFF"/>
        </w:rPr>
        <w:t xml:space="preserve"> (за исключением диспансерного наблюдения взрослого населения с отдельными онкологическими заболеваниями)</w:t>
      </w:r>
      <w:r w:rsidRPr="00B83B37">
        <w:rPr>
          <w:szCs w:val="28"/>
          <w:shd w:val="clear" w:color="auto" w:fill="FFFFFF"/>
        </w:rPr>
        <w:t>, диспансерного наблюдения</w:t>
      </w:r>
      <w:r w:rsidRPr="00B83B37"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152B8F" w:rsidRPr="00B83B37">
        <w:rPr>
          <w:rFonts w:eastAsiaTheme="minorHAnsi"/>
          <w:szCs w:val="28"/>
          <w:lang w:eastAsia="en-US"/>
        </w:rPr>
        <w:t>,</w:t>
      </w:r>
      <w:r w:rsidRPr="00B83B37">
        <w:rPr>
          <w:rFonts w:eastAsiaTheme="minorHAnsi"/>
          <w:szCs w:val="28"/>
          <w:lang w:eastAsia="en-US"/>
        </w:rPr>
        <w:t xml:space="preserve"> </w:t>
      </w:r>
      <w:r w:rsidRPr="00B83B37">
        <w:rPr>
          <w:szCs w:val="28"/>
        </w:rPr>
        <w:t>установлены таблицей 1 приложения 9/9 к Тарифному соглашению.</w:t>
      </w:r>
    </w:p>
    <w:p w:rsidR="00FC3953" w:rsidRPr="00B83B37" w:rsidRDefault="00FC3953" w:rsidP="00FC3953">
      <w:pPr>
        <w:ind w:firstLine="709"/>
        <w:jc w:val="both"/>
        <w:rPr>
          <w:sz w:val="16"/>
          <w:szCs w:val="16"/>
        </w:rPr>
      </w:pPr>
      <w:proofErr w:type="gramStart"/>
      <w:r w:rsidRPr="00B83B37">
        <w:rPr>
          <w:szCs w:val="28"/>
        </w:rPr>
        <w:t>Тарифы на оплату осмотров врачами-специалистами, исследований и иных медицинских вмешательств, учитываемые при формировании</w:t>
      </w:r>
      <w:r w:rsidRPr="00B83B37">
        <w:rPr>
          <w:szCs w:val="28"/>
          <w:shd w:val="clear" w:color="auto" w:fill="FFFFFF"/>
        </w:rPr>
        <w:t xml:space="preserve"> комплексного посещения диспансерного наблюдения отдельных категорий граждан из числа взрослого застрахованного населения</w:t>
      </w:r>
      <w:r w:rsidR="001E3859" w:rsidRPr="00B83B37">
        <w:rPr>
          <w:szCs w:val="28"/>
          <w:shd w:val="clear" w:color="auto" w:fill="FFFFFF"/>
        </w:rPr>
        <w:t xml:space="preserve"> с отдельными онкологическими заболеваниями</w:t>
      </w:r>
      <w:r w:rsidR="00BB287D" w:rsidRPr="00B83B37">
        <w:rPr>
          <w:szCs w:val="28"/>
          <w:shd w:val="clear" w:color="auto" w:fill="FFFFFF"/>
        </w:rPr>
        <w:t>,</w:t>
      </w:r>
      <w:r w:rsidRPr="00B83B37">
        <w:rPr>
          <w:szCs w:val="28"/>
          <w:shd w:val="clear" w:color="auto" w:fill="FFFFFF"/>
        </w:rPr>
        <w:t xml:space="preserve"> </w:t>
      </w:r>
      <w:r w:rsidRPr="00B83B37">
        <w:rPr>
          <w:szCs w:val="28"/>
        </w:rPr>
        <w:t xml:space="preserve">установлены </w:t>
      </w:r>
      <w:r w:rsidR="00BB287D" w:rsidRPr="00B83B37">
        <w:rPr>
          <w:szCs w:val="28"/>
        </w:rPr>
        <w:t>таблицей 2 приложения</w:t>
      </w:r>
      <w:r w:rsidRPr="00B83B37">
        <w:rPr>
          <w:szCs w:val="28"/>
        </w:rPr>
        <w:t xml:space="preserve"> 9/9</w:t>
      </w:r>
      <w:r w:rsidR="001E3859" w:rsidRPr="00B83B37">
        <w:rPr>
          <w:szCs w:val="28"/>
        </w:rPr>
        <w:t xml:space="preserve"> </w:t>
      </w:r>
      <w:r w:rsidRPr="00B83B37">
        <w:rPr>
          <w:szCs w:val="28"/>
        </w:rPr>
        <w:t>к Тарифному соглашению.».</w:t>
      </w:r>
      <w:proofErr w:type="gramEnd"/>
    </w:p>
    <w:p w:rsidR="00FC3953" w:rsidRPr="00B83B37" w:rsidRDefault="00FC3953" w:rsidP="00FC3953">
      <w:pPr>
        <w:jc w:val="both"/>
        <w:rPr>
          <w:szCs w:val="28"/>
        </w:rPr>
      </w:pPr>
      <w:r w:rsidRPr="00B83B37">
        <w:tab/>
        <w:t xml:space="preserve">3.1.3. Пункт 1.1.10 </w:t>
      </w:r>
      <w:r w:rsidRPr="00B83B37">
        <w:rPr>
          <w:szCs w:val="28"/>
        </w:rPr>
        <w:t>изложить в новой редакции:</w:t>
      </w:r>
    </w:p>
    <w:p w:rsidR="00FC3953" w:rsidRPr="00B83B37" w:rsidRDefault="00FC3953" w:rsidP="00FC3953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B83B37">
        <w:rPr>
          <w:szCs w:val="28"/>
          <w:shd w:val="clear" w:color="auto" w:fill="FFFFFF"/>
        </w:rPr>
        <w:lastRenderedPageBreak/>
        <w:t xml:space="preserve">«1.1.10. Тарифы на оплату медицинской реабилитации, оказанной взрослому и детскому застрахованному населению в </w:t>
      </w:r>
      <w:r w:rsidR="002E6C3B" w:rsidRPr="00B83B37">
        <w:rPr>
          <w:szCs w:val="28"/>
          <w:shd w:val="clear" w:color="auto" w:fill="FFFFFF"/>
        </w:rPr>
        <w:t>поликлинике</w:t>
      </w:r>
      <w:r w:rsidRPr="00B83B37">
        <w:rPr>
          <w:szCs w:val="28"/>
          <w:shd w:val="clear" w:color="auto" w:fill="FFFFFF"/>
        </w:rPr>
        <w:t xml:space="preserve">, установлены </w:t>
      </w:r>
      <w:r w:rsidR="002E6C3B" w:rsidRPr="00B83B37">
        <w:rPr>
          <w:szCs w:val="28"/>
          <w:shd w:val="clear" w:color="auto" w:fill="FFFFFF"/>
        </w:rPr>
        <w:t xml:space="preserve">таблицей 1 </w:t>
      </w:r>
      <w:r w:rsidRPr="00B83B37">
        <w:rPr>
          <w:szCs w:val="28"/>
          <w:shd w:val="clear" w:color="auto" w:fill="FFFFFF"/>
        </w:rPr>
        <w:t>приложени</w:t>
      </w:r>
      <w:r w:rsidR="002E6C3B" w:rsidRPr="00B83B37">
        <w:rPr>
          <w:szCs w:val="28"/>
          <w:shd w:val="clear" w:color="auto" w:fill="FFFFFF"/>
        </w:rPr>
        <w:t>я</w:t>
      </w:r>
      <w:r w:rsidRPr="00B83B37">
        <w:rPr>
          <w:szCs w:val="28"/>
          <w:shd w:val="clear" w:color="auto" w:fill="FFFFFF"/>
        </w:rPr>
        <w:t xml:space="preserve"> 9/10 к Тарифному соглашению. </w:t>
      </w:r>
    </w:p>
    <w:p w:rsidR="002E6C3B" w:rsidRPr="00B83B37" w:rsidRDefault="002E6C3B" w:rsidP="00FC3953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B83B37">
        <w:rPr>
          <w:szCs w:val="28"/>
          <w:shd w:val="clear" w:color="auto" w:fill="FFFFFF"/>
        </w:rPr>
        <w:t xml:space="preserve">Тарифы на оплату медицинской реабилитации, оказанной взрослому застрахованному населению на дому, установлены таблицей 2 приложения 9/10 </w:t>
      </w:r>
      <w:r w:rsidR="00BB287D" w:rsidRPr="00B83B37">
        <w:rPr>
          <w:szCs w:val="28"/>
          <w:shd w:val="clear" w:color="auto" w:fill="FFFFFF"/>
        </w:rPr>
        <w:br/>
      </w:r>
      <w:r w:rsidRPr="00B83B37">
        <w:rPr>
          <w:szCs w:val="28"/>
          <w:shd w:val="clear" w:color="auto" w:fill="FFFFFF"/>
        </w:rPr>
        <w:t>к Тарифному соглашению</w:t>
      </w:r>
      <w:proofErr w:type="gramStart"/>
      <w:r w:rsidRPr="00B83B37">
        <w:rPr>
          <w:szCs w:val="28"/>
          <w:shd w:val="clear" w:color="auto" w:fill="FFFFFF"/>
        </w:rPr>
        <w:t>.».</w:t>
      </w:r>
      <w:proofErr w:type="gramEnd"/>
    </w:p>
    <w:p w:rsidR="00E51465" w:rsidRPr="00B83B37" w:rsidRDefault="004C4CA2" w:rsidP="004C4CA2">
      <w:pPr>
        <w:jc w:val="both"/>
        <w:rPr>
          <w:szCs w:val="28"/>
        </w:rPr>
      </w:pPr>
      <w:r w:rsidRPr="00B83B37">
        <w:rPr>
          <w:szCs w:val="28"/>
        </w:rPr>
        <w:tab/>
        <w:t>3.1.</w:t>
      </w:r>
      <w:r w:rsidR="00143408" w:rsidRPr="00B83B37">
        <w:rPr>
          <w:szCs w:val="28"/>
        </w:rPr>
        <w:t>4</w:t>
      </w:r>
      <w:r w:rsidRPr="00B83B37">
        <w:rPr>
          <w:szCs w:val="28"/>
        </w:rPr>
        <w:t>. Пункт 1.1.14 изложить в новой редакции:</w:t>
      </w:r>
    </w:p>
    <w:p w:rsidR="00CE25AB" w:rsidRPr="00B83B37" w:rsidRDefault="004C4CA2" w:rsidP="00CE25A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 xml:space="preserve">«1.1.14. </w:t>
      </w:r>
      <w:r w:rsidR="00CE25AB" w:rsidRPr="00B83B37">
        <w:rPr>
          <w:rFonts w:ascii="Times New Roman" w:hAnsi="Times New Roman" w:cs="Times New Roman"/>
          <w:sz w:val="28"/>
          <w:szCs w:val="28"/>
        </w:rPr>
        <w:t>Тарифы на оплату осмотров врачами-специалистами, исследований и иных медицинских вмешательств</w:t>
      </w:r>
      <w:r w:rsidR="00272C6F" w:rsidRPr="00B83B37">
        <w:rPr>
          <w:rFonts w:ascii="Times New Roman" w:hAnsi="Times New Roman" w:cs="Times New Roman"/>
          <w:sz w:val="28"/>
          <w:szCs w:val="28"/>
        </w:rPr>
        <w:t xml:space="preserve">, </w:t>
      </w:r>
      <w:r w:rsidR="001E3859" w:rsidRPr="00B83B37">
        <w:rPr>
          <w:rFonts w:ascii="Times New Roman" w:hAnsi="Times New Roman" w:cs="Times New Roman"/>
          <w:sz w:val="28"/>
          <w:szCs w:val="28"/>
        </w:rPr>
        <w:t>проводимых в рамках</w:t>
      </w:r>
      <w:r w:rsidR="00272C6F" w:rsidRPr="00B83B37">
        <w:rPr>
          <w:rFonts w:ascii="Times New Roman" w:hAnsi="Times New Roman" w:cs="Times New Roman"/>
          <w:sz w:val="28"/>
          <w:szCs w:val="28"/>
        </w:rPr>
        <w:t xml:space="preserve"> комплексного посещения </w:t>
      </w:r>
      <w:r w:rsidR="0030651A" w:rsidRPr="00B83B37">
        <w:rPr>
          <w:rFonts w:ascii="Times New Roman" w:hAnsi="Times New Roman" w:cs="Times New Roman"/>
          <w:sz w:val="28"/>
          <w:szCs w:val="28"/>
        </w:rPr>
        <w:t xml:space="preserve">профилактических медицинских осмотров взрослого застрахованного населения, </w:t>
      </w:r>
      <w:r w:rsidR="00CE25AB" w:rsidRPr="00B83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E25AB" w:rsidRPr="00B83B37">
        <w:rPr>
          <w:rFonts w:ascii="Times New Roman" w:hAnsi="Times New Roman" w:cs="Times New Roman"/>
          <w:sz w:val="28"/>
          <w:szCs w:val="28"/>
        </w:rPr>
        <w:t xml:space="preserve"> этапа диспансеризации определенных гру</w:t>
      </w:r>
      <w:proofErr w:type="gramStart"/>
      <w:r w:rsidR="00CE25AB" w:rsidRPr="00B83B37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CE25AB" w:rsidRPr="00B83B37">
        <w:rPr>
          <w:rFonts w:ascii="Times New Roman" w:hAnsi="Times New Roman" w:cs="Times New Roman"/>
          <w:sz w:val="28"/>
          <w:szCs w:val="28"/>
        </w:rPr>
        <w:t>ослого застрахованного населения</w:t>
      </w:r>
      <w:r w:rsidR="0030651A" w:rsidRPr="00B83B37">
        <w:rPr>
          <w:rFonts w:ascii="Times New Roman" w:hAnsi="Times New Roman" w:cs="Times New Roman"/>
          <w:sz w:val="28"/>
          <w:szCs w:val="28"/>
        </w:rPr>
        <w:t xml:space="preserve">, </w:t>
      </w:r>
      <w:r w:rsidR="00CE25AB" w:rsidRPr="00B83B37">
        <w:rPr>
          <w:rFonts w:ascii="Times New Roman" w:hAnsi="Times New Roman" w:cs="Times New Roman"/>
          <w:sz w:val="28"/>
          <w:szCs w:val="28"/>
        </w:rPr>
        <w:t xml:space="preserve">установлены таблицей 1 приложения 11 к Тарифному соглашению. </w:t>
      </w:r>
    </w:p>
    <w:p w:rsidR="001B4CE6" w:rsidRPr="00B83B37" w:rsidRDefault="001B4CE6" w:rsidP="001B4CE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83B37">
        <w:rPr>
          <w:rFonts w:ascii="Times New Roman" w:hAnsi="Times New Roman"/>
          <w:sz w:val="28"/>
          <w:szCs w:val="28"/>
        </w:rPr>
        <w:t>Тарифы</w:t>
      </w:r>
      <w:r w:rsidR="001E3859" w:rsidRPr="00B83B37">
        <w:rPr>
          <w:rFonts w:ascii="Times New Roman" w:hAnsi="Times New Roman"/>
          <w:sz w:val="28"/>
          <w:szCs w:val="28"/>
        </w:rPr>
        <w:t xml:space="preserve"> на оплату </w:t>
      </w:r>
      <w:r w:rsidRPr="00B83B37">
        <w:rPr>
          <w:rFonts w:ascii="Times New Roman" w:hAnsi="Times New Roman"/>
          <w:sz w:val="28"/>
          <w:szCs w:val="28"/>
        </w:rPr>
        <w:t xml:space="preserve">осмотров врачами-специалистами, исследований и иных медицинских мероприятий, проводимых в рамках </w:t>
      </w:r>
      <w:r w:rsidRPr="00B83B37">
        <w:rPr>
          <w:rFonts w:ascii="Times New Roman" w:hAnsi="Times New Roman"/>
          <w:sz w:val="28"/>
          <w:szCs w:val="28"/>
          <w:lang w:val="en-US"/>
        </w:rPr>
        <w:t>II</w:t>
      </w:r>
      <w:r w:rsidRPr="00B83B37">
        <w:rPr>
          <w:rFonts w:ascii="Times New Roman" w:hAnsi="Times New Roman"/>
          <w:sz w:val="28"/>
          <w:szCs w:val="28"/>
        </w:rPr>
        <w:t xml:space="preserve"> этапа диспансеризации взрослого застрахованного населения</w:t>
      </w:r>
      <w:r w:rsidR="00DC52D1" w:rsidRPr="00B83B37">
        <w:rPr>
          <w:rFonts w:ascii="Times New Roman" w:hAnsi="Times New Roman"/>
          <w:sz w:val="28"/>
          <w:szCs w:val="28"/>
        </w:rPr>
        <w:t>,</w:t>
      </w:r>
      <w:r w:rsidRPr="00B83B37">
        <w:rPr>
          <w:rFonts w:ascii="Times New Roman" w:hAnsi="Times New Roman"/>
          <w:sz w:val="28"/>
          <w:szCs w:val="28"/>
        </w:rPr>
        <w:t xml:space="preserve"> установлены таблицей </w:t>
      </w:r>
      <w:r w:rsidR="00BB287D" w:rsidRPr="00B83B37">
        <w:rPr>
          <w:rFonts w:ascii="Times New Roman" w:hAnsi="Times New Roman"/>
          <w:sz w:val="28"/>
          <w:szCs w:val="28"/>
        </w:rPr>
        <w:t>2</w:t>
      </w:r>
      <w:r w:rsidRPr="00B83B37">
        <w:rPr>
          <w:rFonts w:ascii="Times New Roman" w:hAnsi="Times New Roman"/>
          <w:sz w:val="28"/>
          <w:szCs w:val="28"/>
        </w:rPr>
        <w:t xml:space="preserve"> приложения 11 к Тарифному соглашению. </w:t>
      </w:r>
    </w:p>
    <w:p w:rsidR="0030651A" w:rsidRPr="00B83B37" w:rsidRDefault="0030651A" w:rsidP="0030651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83B37">
        <w:rPr>
          <w:rFonts w:ascii="Times New Roman" w:hAnsi="Times New Roman"/>
          <w:sz w:val="28"/>
          <w:szCs w:val="28"/>
        </w:rPr>
        <w:t xml:space="preserve">Тарифы на оплату </w:t>
      </w:r>
      <w:r w:rsidRPr="00B83B37">
        <w:rPr>
          <w:rFonts w:ascii="Times New Roman" w:hAnsi="Times New Roman"/>
          <w:sz w:val="28"/>
          <w:szCs w:val="28"/>
          <w:shd w:val="clear" w:color="auto" w:fill="FFFFFF"/>
        </w:rPr>
        <w:t>комплексного посещения,</w:t>
      </w:r>
      <w:r w:rsidRPr="00B83B37">
        <w:rPr>
          <w:rFonts w:ascii="Times New Roman" w:hAnsi="Times New Roman"/>
          <w:sz w:val="28"/>
          <w:szCs w:val="28"/>
        </w:rPr>
        <w:t xml:space="preserve"> медицинских услуг, проводимых в рамках углубленной диспансеризации взрослого застрахованного населения</w:t>
      </w:r>
      <w:r w:rsidR="00DC52D1" w:rsidRPr="00B83B37">
        <w:rPr>
          <w:rFonts w:ascii="Times New Roman" w:hAnsi="Times New Roman"/>
          <w:sz w:val="28"/>
          <w:szCs w:val="28"/>
        </w:rPr>
        <w:t>,</w:t>
      </w:r>
      <w:r w:rsidRPr="00B83B37">
        <w:rPr>
          <w:rFonts w:ascii="Times New Roman" w:hAnsi="Times New Roman"/>
          <w:sz w:val="28"/>
          <w:szCs w:val="28"/>
        </w:rPr>
        <w:t xml:space="preserve"> установлены таблицей </w:t>
      </w:r>
      <w:r w:rsidR="00BB287D" w:rsidRPr="00B83B37">
        <w:rPr>
          <w:rFonts w:ascii="Times New Roman" w:hAnsi="Times New Roman"/>
          <w:sz w:val="28"/>
          <w:szCs w:val="28"/>
        </w:rPr>
        <w:t>3</w:t>
      </w:r>
      <w:r w:rsidRPr="00B83B37">
        <w:rPr>
          <w:rFonts w:ascii="Times New Roman" w:hAnsi="Times New Roman"/>
          <w:sz w:val="28"/>
          <w:szCs w:val="28"/>
        </w:rPr>
        <w:t xml:space="preserve"> приложения 11 к Тарифному соглашению. </w:t>
      </w:r>
    </w:p>
    <w:p w:rsidR="00040EED" w:rsidRPr="00B83B37" w:rsidRDefault="00040EED" w:rsidP="00040EED">
      <w:pPr>
        <w:pStyle w:val="ae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B83B37">
        <w:rPr>
          <w:rFonts w:ascii="Times New Roman" w:hAnsi="Times New Roman"/>
          <w:sz w:val="28"/>
          <w:szCs w:val="28"/>
        </w:rPr>
        <w:t xml:space="preserve">Тарифы на оплату </w:t>
      </w:r>
      <w:r w:rsidRPr="00B83B37">
        <w:rPr>
          <w:rFonts w:ascii="Times New Roman" w:hAnsi="Times New Roman"/>
          <w:sz w:val="28"/>
          <w:szCs w:val="28"/>
          <w:shd w:val="clear" w:color="auto" w:fill="FFFFFF"/>
        </w:rPr>
        <w:t>комплексных посещений,</w:t>
      </w:r>
      <w:r w:rsidRPr="00B83B37">
        <w:rPr>
          <w:rFonts w:ascii="Times New Roman" w:hAnsi="Times New Roman"/>
          <w:sz w:val="28"/>
          <w:szCs w:val="28"/>
        </w:rPr>
        <w:t xml:space="preserve"> медицинских услуг, проводимых в рамках диспансеризации взрослого населения репродуктивного возраста по оценке репродуктивного здоровья, установлены таблицей 4 приложения 11 к Тарифному соглашению. </w:t>
      </w:r>
    </w:p>
    <w:p w:rsidR="00CE25AB" w:rsidRPr="00B83B37" w:rsidRDefault="00272C6F" w:rsidP="004C4C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3.1.</w:t>
      </w:r>
      <w:r w:rsidR="00143408" w:rsidRPr="00B83B37">
        <w:rPr>
          <w:rFonts w:ascii="Times New Roman" w:hAnsi="Times New Roman" w:cs="Times New Roman"/>
          <w:sz w:val="28"/>
          <w:szCs w:val="28"/>
        </w:rPr>
        <w:t>5</w:t>
      </w:r>
      <w:r w:rsidRPr="00B83B37">
        <w:rPr>
          <w:rFonts w:ascii="Times New Roman" w:hAnsi="Times New Roman" w:cs="Times New Roman"/>
          <w:sz w:val="28"/>
          <w:szCs w:val="28"/>
        </w:rPr>
        <w:t>. Пункт 1.1.15 изложить в новой редакции:</w:t>
      </w:r>
    </w:p>
    <w:p w:rsidR="00272C6F" w:rsidRPr="00B83B37" w:rsidRDefault="00272C6F" w:rsidP="0030651A">
      <w:pPr>
        <w:ind w:firstLine="567"/>
        <w:jc w:val="both"/>
        <w:rPr>
          <w:szCs w:val="28"/>
        </w:rPr>
      </w:pPr>
      <w:r w:rsidRPr="00B83B37">
        <w:rPr>
          <w:szCs w:val="28"/>
        </w:rPr>
        <w:t>«1.1.15</w:t>
      </w:r>
      <w:r w:rsidR="0030651A" w:rsidRPr="00B83B37">
        <w:rPr>
          <w:szCs w:val="28"/>
        </w:rPr>
        <w:t xml:space="preserve">. </w:t>
      </w:r>
      <w:r w:rsidRPr="00B83B37">
        <w:rPr>
          <w:szCs w:val="28"/>
        </w:rPr>
        <w:t xml:space="preserve">Тарифы на оплату комплексного посещения профилактических медицинских осмотров детского застрахованного населения установлены таблицей </w:t>
      </w:r>
      <w:r w:rsidR="00BB287D" w:rsidRPr="00B83B37">
        <w:rPr>
          <w:szCs w:val="28"/>
        </w:rPr>
        <w:t>1</w:t>
      </w:r>
      <w:r w:rsidRPr="00B83B37">
        <w:rPr>
          <w:szCs w:val="28"/>
        </w:rPr>
        <w:t xml:space="preserve"> приложения 12 к Тарифному соглашению.</w:t>
      </w:r>
    </w:p>
    <w:p w:rsidR="00272C6F" w:rsidRPr="00B83B37" w:rsidRDefault="00272C6F" w:rsidP="00272C6F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83B37">
        <w:rPr>
          <w:rFonts w:ascii="Times New Roman" w:hAnsi="Times New Roman"/>
          <w:sz w:val="28"/>
          <w:szCs w:val="28"/>
        </w:rPr>
        <w:t xml:space="preserve">Тарифы осмотров врачами-специалистами, исследований и </w:t>
      </w:r>
      <w:proofErr w:type="gramStart"/>
      <w:r w:rsidRPr="00B83B37">
        <w:rPr>
          <w:rFonts w:ascii="Times New Roman" w:hAnsi="Times New Roman"/>
          <w:sz w:val="28"/>
          <w:szCs w:val="28"/>
        </w:rPr>
        <w:t xml:space="preserve">иных медицинских мероприятий, проводимых в рамках </w:t>
      </w:r>
      <w:r w:rsidRPr="00B83B37">
        <w:rPr>
          <w:rFonts w:ascii="Times New Roman" w:hAnsi="Times New Roman"/>
          <w:sz w:val="28"/>
          <w:szCs w:val="28"/>
          <w:lang w:val="en-US"/>
        </w:rPr>
        <w:t>I</w:t>
      </w:r>
      <w:r w:rsidRPr="00B83B37">
        <w:rPr>
          <w:rFonts w:ascii="Times New Roman" w:hAnsi="Times New Roman"/>
          <w:sz w:val="28"/>
          <w:szCs w:val="28"/>
        </w:rPr>
        <w:t xml:space="preserve"> этапа профилактических медицинских осмотров несовершеннолетних установлены</w:t>
      </w:r>
      <w:proofErr w:type="gramEnd"/>
      <w:r w:rsidRPr="00B83B37">
        <w:rPr>
          <w:rFonts w:ascii="Times New Roman" w:hAnsi="Times New Roman"/>
          <w:sz w:val="28"/>
          <w:szCs w:val="28"/>
        </w:rPr>
        <w:t xml:space="preserve"> таблицей 2 приложения 12 к Тарифному соглашению.</w:t>
      </w:r>
    </w:p>
    <w:p w:rsidR="0030651A" w:rsidRPr="00B83B37" w:rsidRDefault="0030651A" w:rsidP="0030651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Тарифы</w:t>
      </w:r>
      <w:r w:rsidRPr="00B83B37">
        <w:rPr>
          <w:rFonts w:ascii="Times New Roman" w:hAnsi="Times New Roman"/>
          <w:sz w:val="28"/>
          <w:szCs w:val="28"/>
        </w:rPr>
        <w:t xml:space="preserve"> на оплату</w:t>
      </w:r>
      <w:r w:rsidRPr="00B83B37">
        <w:rPr>
          <w:rFonts w:ascii="Times New Roman" w:hAnsi="Times New Roman" w:cs="Times New Roman"/>
          <w:sz w:val="28"/>
          <w:szCs w:val="28"/>
        </w:rPr>
        <w:t xml:space="preserve"> </w:t>
      </w:r>
      <w:r w:rsidRPr="00B83B37">
        <w:rPr>
          <w:rFonts w:ascii="Times New Roman" w:hAnsi="Times New Roman"/>
          <w:sz w:val="28"/>
          <w:szCs w:val="28"/>
        </w:rPr>
        <w:t>комплексного посещения диспансеризации детского застрахованного населения</w:t>
      </w:r>
      <w:r w:rsidRPr="00B83B37">
        <w:rPr>
          <w:rFonts w:ascii="Times New Roman" w:hAnsi="Times New Roman" w:cs="Times New Roman"/>
          <w:sz w:val="28"/>
          <w:szCs w:val="28"/>
        </w:rPr>
        <w:t xml:space="preserve"> </w:t>
      </w:r>
      <w:r w:rsidRPr="00B83B37">
        <w:rPr>
          <w:rFonts w:ascii="Times New Roman" w:hAnsi="Times New Roman"/>
          <w:sz w:val="28"/>
          <w:szCs w:val="28"/>
        </w:rPr>
        <w:t xml:space="preserve">установлены таблицей </w:t>
      </w:r>
      <w:r w:rsidR="00BB287D" w:rsidRPr="00B83B37">
        <w:rPr>
          <w:rFonts w:ascii="Times New Roman" w:hAnsi="Times New Roman"/>
          <w:sz w:val="28"/>
          <w:szCs w:val="28"/>
        </w:rPr>
        <w:t>3</w:t>
      </w:r>
      <w:r w:rsidRPr="00B83B37">
        <w:rPr>
          <w:rFonts w:ascii="Times New Roman" w:hAnsi="Times New Roman"/>
          <w:sz w:val="28"/>
          <w:szCs w:val="28"/>
        </w:rPr>
        <w:t xml:space="preserve"> приложения 1</w:t>
      </w:r>
      <w:r w:rsidR="00BB287D" w:rsidRPr="00B83B37">
        <w:rPr>
          <w:rFonts w:ascii="Times New Roman" w:hAnsi="Times New Roman"/>
          <w:sz w:val="28"/>
          <w:szCs w:val="28"/>
        </w:rPr>
        <w:t>2</w:t>
      </w:r>
      <w:r w:rsidRPr="00B83B37">
        <w:rPr>
          <w:rFonts w:ascii="Times New Roman" w:hAnsi="Times New Roman"/>
          <w:sz w:val="28"/>
          <w:szCs w:val="28"/>
        </w:rPr>
        <w:t xml:space="preserve"> к Тарифному соглашению</w:t>
      </w:r>
      <w:proofErr w:type="gramStart"/>
      <w:r w:rsidRPr="00B83B37">
        <w:rPr>
          <w:rFonts w:ascii="Times New Roman" w:hAnsi="Times New Roman"/>
          <w:sz w:val="28"/>
          <w:szCs w:val="28"/>
        </w:rPr>
        <w:t>.</w:t>
      </w:r>
      <w:r w:rsidR="00143408" w:rsidRPr="00B83B37">
        <w:rPr>
          <w:rFonts w:ascii="Times New Roman" w:hAnsi="Times New Roman"/>
          <w:sz w:val="28"/>
          <w:szCs w:val="28"/>
        </w:rPr>
        <w:t>».</w:t>
      </w:r>
      <w:r w:rsidRPr="00B83B3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036C0" w:rsidRPr="00B83B37" w:rsidRDefault="000036C0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3.1.</w:t>
      </w:r>
      <w:r w:rsidR="00143408" w:rsidRPr="00B83B37">
        <w:rPr>
          <w:rFonts w:ascii="Times New Roman" w:hAnsi="Times New Roman" w:cs="Times New Roman"/>
          <w:sz w:val="28"/>
          <w:szCs w:val="28"/>
        </w:rPr>
        <w:t>6</w:t>
      </w:r>
      <w:r w:rsidRPr="00B83B37">
        <w:rPr>
          <w:rFonts w:ascii="Times New Roman" w:hAnsi="Times New Roman" w:cs="Times New Roman"/>
          <w:sz w:val="28"/>
          <w:szCs w:val="28"/>
        </w:rPr>
        <w:t>. В пункт 1.2.3 внести следующие изменения:</w:t>
      </w:r>
    </w:p>
    <w:p w:rsidR="000036C0" w:rsidRPr="00B83B37" w:rsidRDefault="000036C0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3.1.</w:t>
      </w:r>
      <w:r w:rsidR="00143408" w:rsidRPr="00B83B37">
        <w:rPr>
          <w:rFonts w:ascii="Times New Roman" w:hAnsi="Times New Roman" w:cs="Times New Roman"/>
          <w:sz w:val="28"/>
          <w:szCs w:val="28"/>
        </w:rPr>
        <w:t>6</w:t>
      </w:r>
      <w:r w:rsidRPr="00B83B37">
        <w:rPr>
          <w:rFonts w:ascii="Times New Roman" w:hAnsi="Times New Roman" w:cs="Times New Roman"/>
          <w:sz w:val="28"/>
          <w:szCs w:val="28"/>
        </w:rPr>
        <w:t>.1. В абзаце 2 слова «от 100» заменить словами «от 101».</w:t>
      </w:r>
    </w:p>
    <w:p w:rsidR="000036C0" w:rsidRPr="00B83B37" w:rsidRDefault="000036C0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3.1.</w:t>
      </w:r>
      <w:r w:rsidR="00143408" w:rsidRPr="00B83B37">
        <w:rPr>
          <w:rFonts w:ascii="Times New Roman" w:hAnsi="Times New Roman" w:cs="Times New Roman"/>
          <w:sz w:val="28"/>
          <w:szCs w:val="28"/>
        </w:rPr>
        <w:t>6</w:t>
      </w:r>
      <w:r w:rsidRPr="00B83B37">
        <w:rPr>
          <w:rFonts w:ascii="Times New Roman" w:hAnsi="Times New Roman" w:cs="Times New Roman"/>
          <w:sz w:val="28"/>
          <w:szCs w:val="28"/>
        </w:rPr>
        <w:t>.2. В абзаце 6 слова «от 1500» заменить словами «от 1501»</w:t>
      </w:r>
      <w:r w:rsidR="0099216C" w:rsidRPr="00B83B37">
        <w:rPr>
          <w:rFonts w:ascii="Times New Roman" w:hAnsi="Times New Roman" w:cs="Times New Roman"/>
          <w:sz w:val="28"/>
          <w:szCs w:val="28"/>
        </w:rPr>
        <w:t>.</w:t>
      </w:r>
    </w:p>
    <w:p w:rsidR="00FA5EA1" w:rsidRPr="00B83B37" w:rsidRDefault="00FA5EA1" w:rsidP="00FA5EA1">
      <w:pPr>
        <w:ind w:firstLine="708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4. Приложение 1 «Перечень медицинских организаций, оказывающих медицинскую помощь в сфере ОМС Челябинской области в 2025 году, в разрезе условий предоставления медицинской помощи и способов оплаты медицинской помощи, применяемых в медицинских организациях» к Тарифному соглашению после пункта 145 дополнить пунктом 145/1 следующего содержания:</w:t>
      </w:r>
    </w:p>
    <w:p w:rsidR="00B83221" w:rsidRPr="00B83B37" w:rsidRDefault="00B83221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96A" w:rsidRPr="00B83B37" w:rsidRDefault="00E7196A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7196A" w:rsidRPr="00B83B37" w:rsidSect="00E7196A">
          <w:footerReference w:type="default" r:id="rId8"/>
          <w:pgSz w:w="11906" w:h="16838"/>
          <w:pgMar w:top="720" w:right="720" w:bottom="720" w:left="720" w:header="709" w:footer="318" w:gutter="0"/>
          <w:cols w:space="708"/>
          <w:docGrid w:linePitch="381"/>
        </w:sectPr>
      </w:pPr>
    </w:p>
    <w:tbl>
      <w:tblPr>
        <w:tblW w:w="16362" w:type="dxa"/>
        <w:tblInd w:w="-318" w:type="dxa"/>
        <w:tblLayout w:type="fixed"/>
        <w:tblLook w:val="04A0"/>
      </w:tblPr>
      <w:tblGrid>
        <w:gridCol w:w="546"/>
        <w:gridCol w:w="1091"/>
        <w:gridCol w:w="451"/>
        <w:gridCol w:w="502"/>
        <w:gridCol w:w="812"/>
        <w:gridCol w:w="709"/>
        <w:gridCol w:w="851"/>
        <w:gridCol w:w="850"/>
        <w:gridCol w:w="709"/>
        <w:gridCol w:w="850"/>
        <w:gridCol w:w="1134"/>
        <w:gridCol w:w="1134"/>
        <w:gridCol w:w="993"/>
        <w:gridCol w:w="567"/>
        <w:gridCol w:w="708"/>
        <w:gridCol w:w="993"/>
        <w:gridCol w:w="709"/>
        <w:gridCol w:w="709"/>
        <w:gridCol w:w="991"/>
        <w:gridCol w:w="1053"/>
      </w:tblGrid>
      <w:tr w:rsidR="00EE0C82" w:rsidRPr="00B83B37" w:rsidTr="00EE0C82">
        <w:trPr>
          <w:trHeight w:val="42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lastRenderedPageBreak/>
              <w:t xml:space="preserve">№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>/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Наименование </w:t>
            </w:r>
            <w:r w:rsidRPr="00B83B37">
              <w:rPr>
                <w:color w:val="000000"/>
                <w:sz w:val="12"/>
                <w:szCs w:val="12"/>
              </w:rPr>
              <w:br/>
              <w:t>медицинской организации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Код МО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Уро-вень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r w:rsidRPr="00B83B37">
              <w:rPr>
                <w:color w:val="000000"/>
                <w:sz w:val="12"/>
                <w:szCs w:val="12"/>
              </w:rPr>
              <w:br/>
              <w:t>МО</w:t>
            </w:r>
          </w:p>
        </w:tc>
        <w:tc>
          <w:tcPr>
            <w:tcW w:w="5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Медицинская помощь, оказанная в амбулаторных условиях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Медицинская помощь, оказанная в стационарных условиях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Медицинская помощь, оказанная в условиях дневного стационара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Скорая медицинская помощь</w:t>
            </w:r>
          </w:p>
        </w:tc>
      </w:tr>
      <w:tr w:rsidR="00E7196A" w:rsidRPr="00B83B37" w:rsidTr="00EE0C82">
        <w:trPr>
          <w:trHeight w:val="46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77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Способы оплаты медицинской помощи, применяемые в Челябинской области в рамках базовой программы ОМС</w:t>
            </w:r>
          </w:p>
        </w:tc>
      </w:tr>
      <w:tr w:rsidR="00E7196A" w:rsidRPr="00B83B37" w:rsidTr="00EE0C82">
        <w:trPr>
          <w:trHeight w:val="1899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B83B37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 за единицу объема медицинской помощи; </w:t>
            </w:r>
            <w:r w:rsidRPr="00B83B37">
              <w:rPr>
                <w:color w:val="000000"/>
                <w:sz w:val="12"/>
                <w:szCs w:val="12"/>
              </w:rPr>
              <w:br/>
              <w:t>за единицу объема медицинской помощи - за медицинскую услугу, посещение, обращение (законченный случай)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за случай госпитализации (законченный случай лечения) по поводу заболевания, включенного в соответствующую группу заболеваний (КСГ), в том числе в сочетании с оплатой за услугу диализа;</w:t>
            </w:r>
            <w:r w:rsidRPr="00B83B37">
              <w:rPr>
                <w:color w:val="000000"/>
                <w:sz w:val="12"/>
                <w:szCs w:val="12"/>
              </w:rPr>
              <w:br/>
              <w:t>за прерванный случай госпитализации, в том числе в сочетании с оплатой за услугу диализа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за случай госпитализации (законченный случай лечения) по поводу заболевания, включенного в соответствующую группу заболеваний (ВМП), в том числе в сочетании с оплатой за услугу диализа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за случай (законченный случай) лечения  заболевания, включенного в соответствующую группу заболеваний (КСГ); </w:t>
            </w:r>
            <w:r w:rsidRPr="00B83B37">
              <w:rPr>
                <w:color w:val="000000"/>
                <w:sz w:val="12"/>
                <w:szCs w:val="12"/>
              </w:rPr>
              <w:br/>
              <w:t xml:space="preserve">за прерванный случай оказания медицинской помощи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за случай (законченный случай) лечения  заболевания по поводу заболевания, включенного в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соответствую-щую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группу заболеваний (ВМП), в том числе в сочетании с оплатой за услугу диализа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за услугу диализа, в том числе в сочетании с оплатой по КСГ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нормативу финансирования; </w:t>
            </w:r>
            <w:r w:rsidRPr="00B83B37">
              <w:rPr>
                <w:color w:val="000000"/>
                <w:sz w:val="12"/>
                <w:szCs w:val="12"/>
              </w:rPr>
              <w:br/>
              <w:t xml:space="preserve">за единицу объема медицинской помощи - за вызов скорой медицинской помощи </w:t>
            </w:r>
          </w:p>
        </w:tc>
      </w:tr>
      <w:tr w:rsidR="00EE0C82" w:rsidRPr="00B83B37" w:rsidTr="00EE0C82">
        <w:trPr>
          <w:trHeight w:val="1488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подуше-вому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нормативу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финанси-рования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br/>
              <w:t>(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МО-Фондодер-жатели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МО-Исполни-тели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норма-тиву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финансирования структурного подразделения медицинской организации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за посещение, за обращение (законченный случай)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за медицинскую услугу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по КСГ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196A" w:rsidRPr="00B83B37" w:rsidRDefault="00E7196A" w:rsidP="00EE0C82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в том числе, медицинская помощь с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примене-нием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экстракорпо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      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рального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оплодот</w:t>
            </w:r>
            <w:r w:rsidR="00EE0C82" w:rsidRPr="00B83B37">
              <w:rPr>
                <w:color w:val="000000"/>
                <w:sz w:val="12"/>
                <w:szCs w:val="12"/>
              </w:rPr>
              <w:t>-</w:t>
            </w:r>
            <w:r w:rsidRPr="00B83B37">
              <w:rPr>
                <w:color w:val="000000"/>
                <w:sz w:val="12"/>
                <w:szCs w:val="12"/>
              </w:rPr>
              <w:t>ворения</w:t>
            </w:r>
            <w:proofErr w:type="spellEnd"/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медицинская помощь пациентам с </w:t>
            </w:r>
            <w:proofErr w:type="gramStart"/>
            <w:r w:rsidRPr="00B83B37">
              <w:rPr>
                <w:color w:val="000000"/>
                <w:sz w:val="12"/>
                <w:szCs w:val="12"/>
              </w:rPr>
              <w:t>почечной</w:t>
            </w:r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недостаточ-ностью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с применением методов диализа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нормативу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за вызов</w:t>
            </w:r>
          </w:p>
        </w:tc>
      </w:tr>
      <w:tr w:rsidR="00EE0C82" w:rsidRPr="00B83B37" w:rsidTr="00EE0C82">
        <w:trPr>
          <w:trHeight w:val="288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медицинская помощь, оказываемая ФП/ФАП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медицинс-кие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организа-ции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не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участвую-щие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в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подушевом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финансиро-вании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медицинс-кие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организа-ции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участвую-щие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в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подуше-вом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финанси-ровании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r w:rsidRPr="00B83B37">
              <w:rPr>
                <w:color w:val="000000"/>
                <w:sz w:val="12"/>
                <w:szCs w:val="12"/>
              </w:rPr>
              <w:t>Стома-толо-гическая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B83B37">
              <w:rPr>
                <w:color w:val="000000"/>
                <w:sz w:val="12"/>
                <w:szCs w:val="12"/>
              </w:rPr>
              <w:t>медицинс-кая</w:t>
            </w:r>
            <w:proofErr w:type="spellEnd"/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r w:rsidRPr="00B83B37">
              <w:rPr>
                <w:color w:val="000000"/>
                <w:sz w:val="12"/>
                <w:szCs w:val="12"/>
              </w:rPr>
              <w:t>М</w:t>
            </w:r>
            <w:r w:rsidR="00E7196A" w:rsidRPr="00B83B37">
              <w:rPr>
                <w:color w:val="000000"/>
                <w:sz w:val="12"/>
                <w:szCs w:val="12"/>
              </w:rPr>
              <w:t>едицинс</w:t>
            </w:r>
            <w:r w:rsidRPr="00B83B37">
              <w:rPr>
                <w:color w:val="000000"/>
                <w:sz w:val="12"/>
                <w:szCs w:val="12"/>
              </w:rPr>
              <w:t>-</w:t>
            </w:r>
            <w:r w:rsidR="00E7196A" w:rsidRPr="00B83B37">
              <w:rPr>
                <w:color w:val="000000"/>
                <w:sz w:val="12"/>
                <w:szCs w:val="12"/>
              </w:rPr>
              <w:t>кая</w:t>
            </w:r>
            <w:proofErr w:type="spellEnd"/>
            <w:r w:rsidR="00E7196A" w:rsidRPr="00B83B37">
              <w:rPr>
                <w:color w:val="000000"/>
                <w:sz w:val="12"/>
                <w:szCs w:val="12"/>
              </w:rPr>
              <w:t xml:space="preserve"> помощь пациентам с  </w:t>
            </w:r>
            <w:proofErr w:type="gramStart"/>
            <w:r w:rsidR="00E7196A" w:rsidRPr="00B83B37">
              <w:rPr>
                <w:color w:val="000000"/>
                <w:sz w:val="12"/>
                <w:szCs w:val="12"/>
              </w:rPr>
              <w:t>почечной</w:t>
            </w:r>
            <w:proofErr w:type="gramEnd"/>
            <w:r w:rsidR="00E7196A" w:rsidRPr="00B83B37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="00E7196A" w:rsidRPr="00B83B37">
              <w:rPr>
                <w:color w:val="000000"/>
                <w:sz w:val="12"/>
                <w:szCs w:val="12"/>
              </w:rPr>
              <w:t>недостаточ-ностью</w:t>
            </w:r>
            <w:proofErr w:type="spellEnd"/>
            <w:r w:rsidR="00E7196A" w:rsidRPr="00B83B37">
              <w:rPr>
                <w:color w:val="000000"/>
                <w:sz w:val="12"/>
                <w:szCs w:val="12"/>
              </w:rPr>
              <w:t xml:space="preserve"> с применением методов диализа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при проведении в том числе диагностических (лабораторных) исследований (КТ, МРТ, УЗИ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сердечно-сосудистой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 системы, </w:t>
            </w:r>
            <w:r w:rsidRPr="00B83B37">
              <w:rPr>
                <w:color w:val="000000"/>
                <w:sz w:val="12"/>
                <w:szCs w:val="12"/>
              </w:rPr>
              <w:br/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эндоскопич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диагностич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исслед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.,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молек</w:t>
            </w:r>
            <w:proofErr w:type="gramStart"/>
            <w:r w:rsidRPr="00B83B37">
              <w:rPr>
                <w:color w:val="000000"/>
                <w:sz w:val="12"/>
                <w:szCs w:val="12"/>
              </w:rPr>
              <w:t>.-</w:t>
            </w:r>
            <w:proofErr w:type="gramEnd"/>
            <w:r w:rsidRPr="00B83B37">
              <w:rPr>
                <w:color w:val="000000"/>
                <w:sz w:val="12"/>
                <w:szCs w:val="12"/>
              </w:rPr>
              <w:t>генет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исслед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 xml:space="preserve">. и </w:t>
            </w:r>
            <w:proofErr w:type="spellStart"/>
            <w:r w:rsidRPr="00B83B37">
              <w:rPr>
                <w:color w:val="000000"/>
                <w:sz w:val="12"/>
                <w:szCs w:val="12"/>
              </w:rPr>
              <w:t>патолог.исслед</w:t>
            </w:r>
            <w:proofErr w:type="spellEnd"/>
            <w:r w:rsidRPr="00B83B37">
              <w:rPr>
                <w:color w:val="000000"/>
                <w:sz w:val="12"/>
                <w:szCs w:val="12"/>
              </w:rPr>
              <w:t>. биопсийного (операционного) материала, ПЭТ/КТ, ОФЭКТ (ОФЭКТ/КТ)) и прочие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196A" w:rsidRPr="00B83B37" w:rsidRDefault="00E7196A" w:rsidP="00E719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медицинская помощь, оказанная в соответствии с приказами Минздрава Челябинской области от 29.03.2023                № 234, от 13.10.2023           № 784, от 14.12.2023 №994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с проведением тромболитической терапии </w:t>
            </w:r>
          </w:p>
        </w:tc>
      </w:tr>
      <w:tr w:rsidR="00EE0C82" w:rsidRPr="00B83B37" w:rsidTr="00EE0C82">
        <w:trPr>
          <w:trHeight w:val="2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А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96A" w:rsidRPr="00B83B37" w:rsidRDefault="00E7196A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19</w:t>
            </w:r>
          </w:p>
        </w:tc>
      </w:tr>
      <w:tr w:rsidR="00EE0C82" w:rsidRPr="00B83B37" w:rsidTr="00EE0C82">
        <w:trPr>
          <w:trHeight w:val="2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145/1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 xml:space="preserve">ОБЩЕСТВО С </w:t>
            </w:r>
            <w:proofErr w:type="gramStart"/>
            <w:r w:rsidRPr="00B83B37">
              <w:rPr>
                <w:color w:val="000000"/>
                <w:sz w:val="12"/>
                <w:szCs w:val="12"/>
              </w:rPr>
              <w:t>ОГРАНИЧЕН-НОЙ</w:t>
            </w:r>
            <w:proofErr w:type="gramEnd"/>
            <w:r w:rsidRPr="00B83B37">
              <w:rPr>
                <w:color w:val="000000"/>
                <w:sz w:val="12"/>
                <w:szCs w:val="12"/>
              </w:rPr>
              <w:t xml:space="preserve"> ОТВЕТСТВЕН-НОСТЬЮ "МАТЬ И ДИТЯ ЧЕЛЯБИНСК"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857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FA5EA1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V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FA5EA1" w:rsidP="00E7196A">
            <w:pPr>
              <w:jc w:val="center"/>
              <w:rPr>
                <w:color w:val="000000"/>
                <w:sz w:val="12"/>
                <w:szCs w:val="12"/>
              </w:rPr>
            </w:pPr>
            <w:r w:rsidRPr="00B83B37">
              <w:rPr>
                <w:color w:val="000000"/>
                <w:sz w:val="12"/>
                <w:szCs w:val="1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C82" w:rsidRPr="00B83B37" w:rsidRDefault="00EE0C82" w:rsidP="00E719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</w:tbl>
    <w:p w:rsidR="0064419A" w:rsidRPr="00B83B37" w:rsidRDefault="0064419A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C82" w:rsidRPr="00B83B37" w:rsidRDefault="00EE0C82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19A" w:rsidRPr="00B83B37" w:rsidRDefault="0064419A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96A" w:rsidRPr="00B83B37" w:rsidRDefault="00E7196A" w:rsidP="0030651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7196A" w:rsidRPr="00B83B37" w:rsidSect="00E7196A">
          <w:pgSz w:w="16838" w:h="11906" w:orient="landscape"/>
          <w:pgMar w:top="720" w:right="720" w:bottom="720" w:left="720" w:header="709" w:footer="318" w:gutter="0"/>
          <w:cols w:space="708"/>
          <w:docGrid w:linePitch="381"/>
        </w:sectPr>
      </w:pPr>
    </w:p>
    <w:p w:rsidR="00DC52D1" w:rsidRPr="00B83B37" w:rsidRDefault="006C1517" w:rsidP="00DC52D1">
      <w:pPr>
        <w:jc w:val="both"/>
        <w:rPr>
          <w:color w:val="000000" w:themeColor="text1"/>
          <w:szCs w:val="28"/>
        </w:rPr>
      </w:pPr>
      <w:r w:rsidRPr="00B83B37">
        <w:rPr>
          <w:szCs w:val="28"/>
        </w:rPr>
        <w:lastRenderedPageBreak/>
        <w:tab/>
      </w:r>
      <w:r w:rsidR="00EC33BB" w:rsidRPr="00B83B37">
        <w:rPr>
          <w:szCs w:val="28"/>
        </w:rPr>
        <w:t>5</w:t>
      </w:r>
      <w:r w:rsidR="00DC52D1" w:rsidRPr="00B83B37">
        <w:rPr>
          <w:szCs w:val="28"/>
        </w:rPr>
        <w:t xml:space="preserve">. </w:t>
      </w:r>
      <w:r w:rsidR="00EC33BB" w:rsidRPr="00B83B37">
        <w:rPr>
          <w:szCs w:val="28"/>
        </w:rPr>
        <w:t>П</w:t>
      </w:r>
      <w:r w:rsidR="00DC52D1" w:rsidRPr="00B83B37">
        <w:rPr>
          <w:szCs w:val="28"/>
        </w:rPr>
        <w:t>риложени</w:t>
      </w:r>
      <w:r w:rsidR="00EC33BB" w:rsidRPr="00B83B37">
        <w:rPr>
          <w:szCs w:val="28"/>
        </w:rPr>
        <w:t>е</w:t>
      </w:r>
      <w:r w:rsidR="00DC52D1" w:rsidRPr="00B83B37">
        <w:rPr>
          <w:szCs w:val="28"/>
        </w:rPr>
        <w:t xml:space="preserve"> 7/1 «</w:t>
      </w:r>
      <w:r w:rsidR="00DC52D1" w:rsidRPr="00B83B37">
        <w:rPr>
          <w:color w:val="000000" w:themeColor="text1"/>
          <w:szCs w:val="28"/>
        </w:rPr>
        <w:t xml:space="preserve">Перечень КСГ, к которым </w:t>
      </w:r>
      <w:proofErr w:type="gramStart"/>
      <w:r w:rsidR="00DC52D1" w:rsidRPr="00B83B37">
        <w:rPr>
          <w:color w:val="000000" w:themeColor="text1"/>
          <w:szCs w:val="28"/>
        </w:rPr>
        <w:t>применяется</w:t>
      </w:r>
      <w:proofErr w:type="gramEnd"/>
      <w:r w:rsidR="00DC52D1" w:rsidRPr="00B83B37">
        <w:rPr>
          <w:color w:val="000000" w:themeColor="text1"/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</w:t>
      </w:r>
      <w:proofErr w:type="spellStart"/>
      <w:r w:rsidR="00DC52D1" w:rsidRPr="00B83B37">
        <w:rPr>
          <w:color w:val="000000" w:themeColor="text1"/>
          <w:szCs w:val="28"/>
        </w:rPr>
        <w:t>затратоемкости</w:t>
      </w:r>
      <w:proofErr w:type="spellEnd"/>
      <w:r w:rsidR="00DC52D1" w:rsidRPr="00B83B37">
        <w:rPr>
          <w:color w:val="000000" w:themeColor="text1"/>
          <w:szCs w:val="28"/>
        </w:rPr>
        <w:t>, коэффициентов специфики, используемых при оплате медицинской помощи, оказанной в стационарных условиях» к Тарифному соглашению изложить в новой редакции</w:t>
      </w:r>
      <w:r w:rsidR="00EC33BB" w:rsidRPr="00B83B37">
        <w:rPr>
          <w:color w:val="000000" w:themeColor="text1"/>
          <w:szCs w:val="28"/>
        </w:rPr>
        <w:t xml:space="preserve"> (приложение 1)</w:t>
      </w:r>
      <w:r w:rsidR="00DC52D1" w:rsidRPr="00B83B37">
        <w:rPr>
          <w:color w:val="000000" w:themeColor="text1"/>
          <w:szCs w:val="28"/>
        </w:rPr>
        <w:t>.</w:t>
      </w:r>
    </w:p>
    <w:p w:rsidR="00DC52D1" w:rsidRPr="00B83B37" w:rsidRDefault="00DC52D1" w:rsidP="00DC52D1">
      <w:pPr>
        <w:jc w:val="both"/>
        <w:rPr>
          <w:color w:val="000000" w:themeColor="text1"/>
          <w:szCs w:val="28"/>
        </w:rPr>
      </w:pPr>
      <w:r w:rsidRPr="00B83B37">
        <w:rPr>
          <w:szCs w:val="28"/>
        </w:rPr>
        <w:tab/>
      </w:r>
      <w:r w:rsidR="00EC33BB" w:rsidRPr="00B83B37">
        <w:rPr>
          <w:szCs w:val="28"/>
        </w:rPr>
        <w:t>6</w:t>
      </w:r>
      <w:r w:rsidRPr="00B83B37">
        <w:rPr>
          <w:szCs w:val="28"/>
        </w:rPr>
        <w:t>. Графу 5 пункта 116 приложения 7/2 «</w:t>
      </w:r>
      <w:r w:rsidRPr="00B83B37">
        <w:rPr>
          <w:color w:val="000000" w:themeColor="text1"/>
          <w:szCs w:val="28"/>
        </w:rPr>
        <w:t xml:space="preserve">Перечень КСГ, размер коэффициентов относительной </w:t>
      </w:r>
      <w:proofErr w:type="spellStart"/>
      <w:r w:rsidRPr="00B83B37">
        <w:rPr>
          <w:color w:val="000000" w:themeColor="text1"/>
          <w:szCs w:val="28"/>
        </w:rPr>
        <w:t>затратоемкости</w:t>
      </w:r>
      <w:proofErr w:type="spellEnd"/>
      <w:r w:rsidRPr="00B83B37">
        <w:rPr>
          <w:color w:val="000000" w:themeColor="text1"/>
          <w:szCs w:val="28"/>
        </w:rPr>
        <w:t>, коэффициентов специфики, используемых при оплате медицинской помощи, оказанной в условиях дневного стационара» к Тарифному соглашению изложить в новой редакции: «1,4».</w:t>
      </w:r>
    </w:p>
    <w:p w:rsidR="00A64DCE" w:rsidRPr="00B83B37" w:rsidRDefault="00A64DCE" w:rsidP="00A64DCE">
      <w:pPr>
        <w:jc w:val="both"/>
        <w:rPr>
          <w:bCs/>
          <w:szCs w:val="28"/>
        </w:rPr>
      </w:pPr>
      <w:r w:rsidRPr="00B83B37">
        <w:rPr>
          <w:bCs/>
          <w:szCs w:val="28"/>
        </w:rPr>
        <w:tab/>
      </w:r>
      <w:r w:rsidR="00EC33BB" w:rsidRPr="00B83B37">
        <w:rPr>
          <w:bCs/>
          <w:szCs w:val="28"/>
        </w:rPr>
        <w:t>7</w:t>
      </w:r>
      <w:r w:rsidR="00143408" w:rsidRPr="00B83B37">
        <w:rPr>
          <w:bCs/>
          <w:szCs w:val="28"/>
        </w:rPr>
        <w:t>.</w:t>
      </w:r>
      <w:r w:rsidRPr="00B83B37">
        <w:rPr>
          <w:bCs/>
          <w:szCs w:val="28"/>
        </w:rPr>
        <w:t xml:space="preserve"> </w:t>
      </w:r>
      <w:r w:rsidR="00203E28" w:rsidRPr="00B83B37">
        <w:rPr>
          <w:bCs/>
          <w:szCs w:val="28"/>
        </w:rPr>
        <w:t>Т</w:t>
      </w:r>
      <w:r w:rsidRPr="00B83B37">
        <w:rPr>
          <w:bCs/>
          <w:szCs w:val="28"/>
        </w:rPr>
        <w:t>аблиц</w:t>
      </w:r>
      <w:r w:rsidR="00203E28" w:rsidRPr="00B83B37">
        <w:rPr>
          <w:bCs/>
          <w:szCs w:val="28"/>
        </w:rPr>
        <w:t>у</w:t>
      </w:r>
      <w:r w:rsidRPr="00B83B37">
        <w:rPr>
          <w:bCs/>
          <w:szCs w:val="28"/>
        </w:rPr>
        <w:t xml:space="preserve"> 1 «Перечень </w:t>
      </w:r>
      <w:bookmarkStart w:id="0" w:name="_GoBack"/>
      <w:bookmarkEnd w:id="0"/>
      <w:r w:rsidRPr="00B83B37">
        <w:rPr>
          <w:bCs/>
          <w:szCs w:val="28"/>
        </w:rPr>
        <w:t xml:space="preserve">случаев, для которых установлен коэффициент сложности лечения пациента в стационарных условиях и в условиях дневных стационаров» приложения 8 к Тарифному соглашению </w:t>
      </w:r>
      <w:r w:rsidR="00203E28" w:rsidRPr="00B83B37">
        <w:rPr>
          <w:szCs w:val="28"/>
        </w:rPr>
        <w:t>изложить в новой редакции (приложение</w:t>
      </w:r>
      <w:r w:rsidR="00BB287D" w:rsidRPr="00B83B37">
        <w:rPr>
          <w:szCs w:val="28"/>
        </w:rPr>
        <w:t xml:space="preserve"> </w:t>
      </w:r>
      <w:r w:rsidR="00A055C5" w:rsidRPr="00B83B37">
        <w:rPr>
          <w:szCs w:val="28"/>
        </w:rPr>
        <w:t>2</w:t>
      </w:r>
      <w:r w:rsidR="00203E28" w:rsidRPr="00B83B37">
        <w:rPr>
          <w:szCs w:val="28"/>
        </w:rPr>
        <w:t>).</w:t>
      </w:r>
    </w:p>
    <w:p w:rsidR="00B951FA" w:rsidRPr="00B83B37" w:rsidRDefault="00B951FA" w:rsidP="00B951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</w:r>
      <w:r w:rsidR="00EC33BB" w:rsidRPr="00B83B37">
        <w:rPr>
          <w:rFonts w:ascii="Times New Roman" w:hAnsi="Times New Roman" w:cs="Times New Roman"/>
          <w:sz w:val="28"/>
          <w:szCs w:val="28"/>
        </w:rPr>
        <w:t>8</w:t>
      </w:r>
      <w:r w:rsidR="00143408" w:rsidRPr="00B83B37">
        <w:rPr>
          <w:rFonts w:ascii="Times New Roman" w:hAnsi="Times New Roman" w:cs="Times New Roman"/>
          <w:sz w:val="28"/>
          <w:szCs w:val="28"/>
        </w:rPr>
        <w:t>.</w:t>
      </w:r>
      <w:r w:rsidRPr="00B83B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B37">
        <w:rPr>
          <w:rFonts w:ascii="Times New Roman" w:hAnsi="Times New Roman" w:cs="Times New Roman"/>
          <w:sz w:val="28"/>
          <w:szCs w:val="28"/>
        </w:rPr>
        <w:t>В приложение 9/3</w:t>
      </w:r>
      <w:r w:rsidRPr="00B83B37">
        <w:rPr>
          <w:rFonts w:ascii="Times New Roman" w:eastAsia="Calibri" w:hAnsi="Times New Roman" w:cs="Times New Roman"/>
          <w:sz w:val="28"/>
          <w:szCs w:val="28"/>
        </w:rPr>
        <w:t xml:space="preserve">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B83B37">
        <w:rPr>
          <w:rFonts w:ascii="Times New Roman" w:eastAsia="Calibri" w:hAnsi="Times New Roman" w:cs="Times New Roman"/>
          <w:sz w:val="28"/>
          <w:szCs w:val="28"/>
        </w:rPr>
        <w:t>подушевом</w:t>
      </w:r>
      <w:proofErr w:type="spellEnd"/>
      <w:r w:rsidRPr="00B83B37">
        <w:rPr>
          <w:rFonts w:ascii="Times New Roman" w:eastAsia="Calibri" w:hAnsi="Times New Roman" w:cs="Times New Roman"/>
          <w:sz w:val="28"/>
          <w:szCs w:val="28"/>
        </w:rPr>
        <w:t xml:space="preserve"> финансировании амбулаторной медицинской помощи, а также для медицинских организаций, участвующих в </w:t>
      </w:r>
      <w:proofErr w:type="spellStart"/>
      <w:r w:rsidRPr="00B83B37">
        <w:rPr>
          <w:rFonts w:ascii="Times New Roman" w:eastAsia="Calibri" w:hAnsi="Times New Roman" w:cs="Times New Roman"/>
          <w:sz w:val="28"/>
          <w:szCs w:val="28"/>
        </w:rPr>
        <w:t>подушевом</w:t>
      </w:r>
      <w:proofErr w:type="spellEnd"/>
      <w:r w:rsidRPr="00B83B37">
        <w:rPr>
          <w:rFonts w:ascii="Times New Roman" w:eastAsia="Calibri" w:hAnsi="Times New Roman" w:cs="Times New Roman"/>
          <w:sz w:val="28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B83B37">
        <w:rPr>
          <w:rFonts w:ascii="Times New Roman" w:eastAsia="Calibri" w:hAnsi="Times New Roman" w:cs="Times New Roman"/>
          <w:sz w:val="28"/>
          <w:szCs w:val="28"/>
        </w:rPr>
        <w:t>подушевой</w:t>
      </w:r>
      <w:proofErr w:type="spellEnd"/>
      <w:r w:rsidRPr="00B83B37">
        <w:rPr>
          <w:rFonts w:ascii="Times New Roman" w:eastAsia="Calibri" w:hAnsi="Times New Roman" w:cs="Times New Roman"/>
          <w:sz w:val="28"/>
          <w:szCs w:val="28"/>
        </w:rPr>
        <w:t xml:space="preserve"> норматив финансирования медицинской помощи, оказываемой в амбулаторных условиях</w:t>
      </w:r>
      <w:proofErr w:type="gramEnd"/>
      <w:r w:rsidRPr="00B83B37">
        <w:rPr>
          <w:rFonts w:ascii="Times New Roman" w:eastAsia="Calibri" w:hAnsi="Times New Roman" w:cs="Times New Roman"/>
          <w:sz w:val="28"/>
          <w:szCs w:val="28"/>
        </w:rPr>
        <w:t>»</w:t>
      </w:r>
      <w:r w:rsidRPr="00B83B37">
        <w:rPr>
          <w:rFonts w:ascii="Times New Roman" w:hAnsi="Times New Roman" w:cs="Times New Roman"/>
          <w:sz w:val="28"/>
          <w:szCs w:val="28"/>
        </w:rPr>
        <w:t xml:space="preserve"> к Тарифному соглашению внести следующие изменения:</w:t>
      </w:r>
    </w:p>
    <w:p w:rsidR="00B951FA" w:rsidRPr="00B83B37" w:rsidRDefault="00B951FA" w:rsidP="00D87FBC">
      <w:pPr>
        <w:jc w:val="both"/>
        <w:rPr>
          <w:szCs w:val="28"/>
        </w:rPr>
      </w:pPr>
      <w:r w:rsidRPr="00B83B37">
        <w:rPr>
          <w:szCs w:val="28"/>
        </w:rPr>
        <w:tab/>
      </w:r>
      <w:r w:rsidR="00EC33BB" w:rsidRPr="00B83B37">
        <w:rPr>
          <w:szCs w:val="28"/>
        </w:rPr>
        <w:t>8</w:t>
      </w:r>
      <w:r w:rsidR="00143408" w:rsidRPr="00B83B37">
        <w:rPr>
          <w:szCs w:val="28"/>
        </w:rPr>
        <w:t>.1.</w:t>
      </w:r>
      <w:r w:rsidRPr="00B83B37">
        <w:rPr>
          <w:szCs w:val="28"/>
        </w:rPr>
        <w:t xml:space="preserve"> После пункта 12 дополнить пунктом </w:t>
      </w:r>
      <w:r w:rsidR="00C76812" w:rsidRPr="00B83B37">
        <w:rPr>
          <w:szCs w:val="28"/>
        </w:rPr>
        <w:t xml:space="preserve">12/1 </w:t>
      </w:r>
      <w:r w:rsidRPr="00B83B37">
        <w:rPr>
          <w:szCs w:val="28"/>
        </w:rPr>
        <w:t>следующего содержания:</w:t>
      </w:r>
    </w:p>
    <w:p w:rsidR="005023F3" w:rsidRPr="00B83B37" w:rsidRDefault="005023F3" w:rsidP="00D87FBC">
      <w:pPr>
        <w:jc w:val="both"/>
        <w:rPr>
          <w:szCs w:val="28"/>
        </w:rPr>
      </w:pPr>
    </w:p>
    <w:tbl>
      <w:tblPr>
        <w:tblStyle w:val="af6"/>
        <w:tblW w:w="0" w:type="auto"/>
        <w:tblLook w:val="04A0"/>
      </w:tblPr>
      <w:tblGrid>
        <w:gridCol w:w="643"/>
        <w:gridCol w:w="939"/>
        <w:gridCol w:w="5756"/>
        <w:gridCol w:w="708"/>
        <w:gridCol w:w="2375"/>
      </w:tblGrid>
      <w:tr w:rsidR="00B951FA" w:rsidRPr="00B83B37" w:rsidTr="005E1E34">
        <w:tc>
          <w:tcPr>
            <w:tcW w:w="643" w:type="dxa"/>
          </w:tcPr>
          <w:p w:rsidR="00B951FA" w:rsidRPr="00B83B37" w:rsidRDefault="00B951FA" w:rsidP="00397C1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№</w:t>
            </w:r>
          </w:p>
        </w:tc>
        <w:tc>
          <w:tcPr>
            <w:tcW w:w="939" w:type="dxa"/>
          </w:tcPr>
          <w:p w:rsidR="00B951FA" w:rsidRPr="00B83B37" w:rsidRDefault="00B951FA" w:rsidP="00397C1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Код тарифа</w:t>
            </w:r>
          </w:p>
        </w:tc>
        <w:tc>
          <w:tcPr>
            <w:tcW w:w="5756" w:type="dxa"/>
          </w:tcPr>
          <w:p w:rsidR="00B951FA" w:rsidRPr="00B83B37" w:rsidRDefault="00B951FA" w:rsidP="00397C1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708" w:type="dxa"/>
          </w:tcPr>
          <w:p w:rsidR="00B951FA" w:rsidRPr="00B83B37" w:rsidRDefault="00B951FA" w:rsidP="00397C1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Тип</w:t>
            </w:r>
          </w:p>
        </w:tc>
        <w:tc>
          <w:tcPr>
            <w:tcW w:w="2375" w:type="dxa"/>
          </w:tcPr>
          <w:p w:rsidR="00B951FA" w:rsidRPr="00B83B37" w:rsidRDefault="00397C1F" w:rsidP="00397C1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 xml:space="preserve">Тариф на оплату МП за посещение с </w:t>
            </w:r>
            <w:proofErr w:type="spellStart"/>
            <w:r w:rsidRPr="00B83B37">
              <w:rPr>
                <w:sz w:val="24"/>
                <w:szCs w:val="24"/>
              </w:rPr>
              <w:t>леч</w:t>
            </w:r>
            <w:proofErr w:type="gramStart"/>
            <w:r w:rsidRPr="00B83B37">
              <w:rPr>
                <w:sz w:val="24"/>
                <w:szCs w:val="24"/>
              </w:rPr>
              <w:t>.-</w:t>
            </w:r>
            <w:proofErr w:type="gramEnd"/>
            <w:r w:rsidRPr="00B83B37">
              <w:rPr>
                <w:sz w:val="24"/>
                <w:szCs w:val="24"/>
              </w:rPr>
              <w:t>диагн.целью</w:t>
            </w:r>
            <w:proofErr w:type="spellEnd"/>
          </w:p>
        </w:tc>
      </w:tr>
      <w:tr w:rsidR="00B951FA" w:rsidRPr="00B83B37" w:rsidTr="005E1E34">
        <w:tc>
          <w:tcPr>
            <w:tcW w:w="643" w:type="dxa"/>
          </w:tcPr>
          <w:p w:rsidR="00B951FA" w:rsidRPr="00B83B37" w:rsidRDefault="00397C1F" w:rsidP="00397C1F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1</w:t>
            </w:r>
          </w:p>
        </w:tc>
        <w:tc>
          <w:tcPr>
            <w:tcW w:w="939" w:type="dxa"/>
          </w:tcPr>
          <w:p w:rsidR="00B951FA" w:rsidRPr="00B83B37" w:rsidRDefault="00397C1F" w:rsidP="00397C1F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2</w:t>
            </w:r>
          </w:p>
        </w:tc>
        <w:tc>
          <w:tcPr>
            <w:tcW w:w="5756" w:type="dxa"/>
          </w:tcPr>
          <w:p w:rsidR="00B951FA" w:rsidRPr="00B83B37" w:rsidRDefault="00397C1F" w:rsidP="00397C1F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B951FA" w:rsidRPr="00B83B37" w:rsidRDefault="00397C1F" w:rsidP="00397C1F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4</w:t>
            </w:r>
          </w:p>
        </w:tc>
        <w:tc>
          <w:tcPr>
            <w:tcW w:w="2375" w:type="dxa"/>
          </w:tcPr>
          <w:p w:rsidR="00B951FA" w:rsidRPr="00B83B37" w:rsidRDefault="00397C1F" w:rsidP="00397C1F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5</w:t>
            </w:r>
          </w:p>
        </w:tc>
      </w:tr>
      <w:tr w:rsidR="00B951FA" w:rsidRPr="00B83B37" w:rsidTr="005E1E34">
        <w:trPr>
          <w:trHeight w:val="313"/>
        </w:trPr>
        <w:tc>
          <w:tcPr>
            <w:tcW w:w="643" w:type="dxa"/>
            <w:vAlign w:val="center"/>
          </w:tcPr>
          <w:p w:rsidR="00B951FA" w:rsidRPr="00B83B37" w:rsidRDefault="00397C1F" w:rsidP="000036C0">
            <w:pPr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12/1</w:t>
            </w:r>
          </w:p>
        </w:tc>
        <w:tc>
          <w:tcPr>
            <w:tcW w:w="939" w:type="dxa"/>
            <w:vAlign w:val="center"/>
          </w:tcPr>
          <w:p w:rsidR="00B951FA" w:rsidRPr="00B83B37" w:rsidRDefault="00490463" w:rsidP="00096C5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3456</w:t>
            </w:r>
          </w:p>
        </w:tc>
        <w:tc>
          <w:tcPr>
            <w:tcW w:w="5756" w:type="dxa"/>
            <w:vAlign w:val="center"/>
          </w:tcPr>
          <w:p w:rsidR="00B951FA" w:rsidRPr="00B83B37" w:rsidRDefault="00397C1F" w:rsidP="000036C0">
            <w:pPr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Нефролог (мобильная бригада)</w:t>
            </w:r>
          </w:p>
        </w:tc>
        <w:tc>
          <w:tcPr>
            <w:tcW w:w="708" w:type="dxa"/>
            <w:vAlign w:val="center"/>
          </w:tcPr>
          <w:p w:rsidR="00B951FA" w:rsidRPr="00B83B37" w:rsidRDefault="00397C1F" w:rsidP="000036C0">
            <w:pPr>
              <w:rPr>
                <w:sz w:val="24"/>
                <w:szCs w:val="24"/>
              </w:rPr>
            </w:pPr>
            <w:proofErr w:type="spellStart"/>
            <w:r w:rsidRPr="00B83B37">
              <w:rPr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375" w:type="dxa"/>
            <w:vAlign w:val="center"/>
          </w:tcPr>
          <w:p w:rsidR="00B951FA" w:rsidRPr="00B83B37" w:rsidRDefault="00397C1F" w:rsidP="000036C0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923,00</w:t>
            </w:r>
          </w:p>
        </w:tc>
      </w:tr>
    </w:tbl>
    <w:p w:rsidR="005023F3" w:rsidRPr="00B83B37" w:rsidRDefault="00397C1F" w:rsidP="00397C1F">
      <w:pPr>
        <w:jc w:val="both"/>
        <w:rPr>
          <w:szCs w:val="28"/>
        </w:rPr>
      </w:pPr>
      <w:r w:rsidRPr="00B83B37">
        <w:rPr>
          <w:szCs w:val="28"/>
        </w:rPr>
        <w:tab/>
      </w:r>
    </w:p>
    <w:p w:rsidR="00397C1F" w:rsidRPr="00B83B37" w:rsidRDefault="005023F3" w:rsidP="00397C1F">
      <w:pPr>
        <w:jc w:val="both"/>
        <w:rPr>
          <w:szCs w:val="28"/>
        </w:rPr>
      </w:pPr>
      <w:r w:rsidRPr="00B83B37">
        <w:rPr>
          <w:szCs w:val="28"/>
        </w:rPr>
        <w:tab/>
      </w:r>
      <w:r w:rsidR="00EC33BB" w:rsidRPr="00B83B37">
        <w:rPr>
          <w:szCs w:val="28"/>
        </w:rPr>
        <w:t>8</w:t>
      </w:r>
      <w:r w:rsidR="00143408" w:rsidRPr="00B83B37">
        <w:rPr>
          <w:szCs w:val="28"/>
        </w:rPr>
        <w:t>.2.</w:t>
      </w:r>
      <w:r w:rsidR="00397C1F" w:rsidRPr="00B83B37">
        <w:rPr>
          <w:szCs w:val="28"/>
        </w:rPr>
        <w:t xml:space="preserve"> После пункта 22 дополнить пунктом </w:t>
      </w:r>
      <w:r w:rsidR="00C76812" w:rsidRPr="00B83B37">
        <w:rPr>
          <w:szCs w:val="28"/>
        </w:rPr>
        <w:t xml:space="preserve">22/1 </w:t>
      </w:r>
      <w:r w:rsidR="00397C1F" w:rsidRPr="00B83B37">
        <w:rPr>
          <w:szCs w:val="28"/>
        </w:rPr>
        <w:t>следующего содержания:</w:t>
      </w:r>
    </w:p>
    <w:p w:rsidR="00397C1F" w:rsidRPr="00B83B37" w:rsidRDefault="00397C1F" w:rsidP="00397C1F">
      <w:pPr>
        <w:jc w:val="both"/>
        <w:rPr>
          <w:szCs w:val="28"/>
        </w:rPr>
      </w:pPr>
    </w:p>
    <w:tbl>
      <w:tblPr>
        <w:tblStyle w:val="af6"/>
        <w:tblW w:w="0" w:type="auto"/>
        <w:tblLook w:val="04A0"/>
      </w:tblPr>
      <w:tblGrid>
        <w:gridCol w:w="643"/>
        <w:gridCol w:w="939"/>
        <w:gridCol w:w="5756"/>
        <w:gridCol w:w="708"/>
        <w:gridCol w:w="2375"/>
      </w:tblGrid>
      <w:tr w:rsidR="00397C1F" w:rsidRPr="00B83B37" w:rsidTr="005E1E34">
        <w:tc>
          <w:tcPr>
            <w:tcW w:w="643" w:type="dxa"/>
          </w:tcPr>
          <w:p w:rsidR="00397C1F" w:rsidRPr="00B83B37" w:rsidRDefault="00397C1F" w:rsidP="00A673E8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№</w:t>
            </w:r>
          </w:p>
        </w:tc>
        <w:tc>
          <w:tcPr>
            <w:tcW w:w="939" w:type="dxa"/>
          </w:tcPr>
          <w:p w:rsidR="00397C1F" w:rsidRPr="00B83B37" w:rsidRDefault="00397C1F" w:rsidP="00A673E8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Код тарифа</w:t>
            </w:r>
          </w:p>
        </w:tc>
        <w:tc>
          <w:tcPr>
            <w:tcW w:w="5756" w:type="dxa"/>
          </w:tcPr>
          <w:p w:rsidR="00397C1F" w:rsidRPr="00B83B37" w:rsidRDefault="00397C1F" w:rsidP="00A673E8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708" w:type="dxa"/>
          </w:tcPr>
          <w:p w:rsidR="00397C1F" w:rsidRPr="00B83B37" w:rsidRDefault="00397C1F" w:rsidP="00A673E8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Тип</w:t>
            </w:r>
          </w:p>
        </w:tc>
        <w:tc>
          <w:tcPr>
            <w:tcW w:w="2375" w:type="dxa"/>
          </w:tcPr>
          <w:p w:rsidR="00397C1F" w:rsidRPr="00B83B37" w:rsidRDefault="00397C1F" w:rsidP="00A673E8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 xml:space="preserve">Тариф на оплату МП за посещение с </w:t>
            </w:r>
            <w:proofErr w:type="spellStart"/>
            <w:r w:rsidRPr="00B83B37">
              <w:rPr>
                <w:sz w:val="24"/>
                <w:szCs w:val="24"/>
              </w:rPr>
              <w:t>леч</w:t>
            </w:r>
            <w:proofErr w:type="gramStart"/>
            <w:r w:rsidRPr="00B83B37">
              <w:rPr>
                <w:sz w:val="24"/>
                <w:szCs w:val="24"/>
              </w:rPr>
              <w:t>.-</w:t>
            </w:r>
            <w:proofErr w:type="gramEnd"/>
            <w:r w:rsidRPr="00B83B37">
              <w:rPr>
                <w:sz w:val="24"/>
                <w:szCs w:val="24"/>
              </w:rPr>
              <w:t>диагн.целью</w:t>
            </w:r>
            <w:proofErr w:type="spellEnd"/>
          </w:p>
        </w:tc>
      </w:tr>
      <w:tr w:rsidR="00397C1F" w:rsidRPr="00B83B37" w:rsidTr="005E1E34">
        <w:tc>
          <w:tcPr>
            <w:tcW w:w="643" w:type="dxa"/>
          </w:tcPr>
          <w:p w:rsidR="00397C1F" w:rsidRPr="00B83B37" w:rsidRDefault="00397C1F" w:rsidP="00A673E8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1</w:t>
            </w:r>
          </w:p>
        </w:tc>
        <w:tc>
          <w:tcPr>
            <w:tcW w:w="939" w:type="dxa"/>
          </w:tcPr>
          <w:p w:rsidR="00397C1F" w:rsidRPr="00B83B37" w:rsidRDefault="00397C1F" w:rsidP="00A673E8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2</w:t>
            </w:r>
          </w:p>
        </w:tc>
        <w:tc>
          <w:tcPr>
            <w:tcW w:w="5756" w:type="dxa"/>
          </w:tcPr>
          <w:p w:rsidR="00397C1F" w:rsidRPr="00B83B37" w:rsidRDefault="00397C1F" w:rsidP="00A673E8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397C1F" w:rsidRPr="00B83B37" w:rsidRDefault="00397C1F" w:rsidP="00A673E8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4</w:t>
            </w:r>
          </w:p>
        </w:tc>
        <w:tc>
          <w:tcPr>
            <w:tcW w:w="2375" w:type="dxa"/>
          </w:tcPr>
          <w:p w:rsidR="00397C1F" w:rsidRPr="00B83B37" w:rsidRDefault="00397C1F" w:rsidP="00A673E8">
            <w:pPr>
              <w:jc w:val="center"/>
              <w:rPr>
                <w:sz w:val="20"/>
              </w:rPr>
            </w:pPr>
            <w:r w:rsidRPr="00B83B37">
              <w:rPr>
                <w:sz w:val="20"/>
              </w:rPr>
              <w:t>5</w:t>
            </w:r>
          </w:p>
        </w:tc>
      </w:tr>
      <w:tr w:rsidR="00397C1F" w:rsidRPr="00B83B37" w:rsidTr="005E1E34">
        <w:trPr>
          <w:trHeight w:val="379"/>
        </w:trPr>
        <w:tc>
          <w:tcPr>
            <w:tcW w:w="643" w:type="dxa"/>
            <w:vAlign w:val="center"/>
          </w:tcPr>
          <w:p w:rsidR="00397C1F" w:rsidRPr="00B83B37" w:rsidRDefault="00397C1F" w:rsidP="000036C0">
            <w:pPr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22/1</w:t>
            </w:r>
          </w:p>
        </w:tc>
        <w:tc>
          <w:tcPr>
            <w:tcW w:w="939" w:type="dxa"/>
            <w:vAlign w:val="center"/>
          </w:tcPr>
          <w:p w:rsidR="00397C1F" w:rsidRPr="00B83B37" w:rsidRDefault="00490463" w:rsidP="00096C5F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3457</w:t>
            </w:r>
          </w:p>
        </w:tc>
        <w:tc>
          <w:tcPr>
            <w:tcW w:w="5756" w:type="dxa"/>
            <w:vAlign w:val="center"/>
          </w:tcPr>
          <w:p w:rsidR="00397C1F" w:rsidRPr="00B83B37" w:rsidRDefault="00397C1F" w:rsidP="000036C0">
            <w:pPr>
              <w:rPr>
                <w:sz w:val="24"/>
                <w:szCs w:val="24"/>
              </w:rPr>
            </w:pPr>
            <w:proofErr w:type="spellStart"/>
            <w:r w:rsidRPr="00B83B37">
              <w:rPr>
                <w:sz w:val="24"/>
                <w:szCs w:val="24"/>
              </w:rPr>
              <w:t>Сурдолог-оториноларинголог</w:t>
            </w:r>
            <w:proofErr w:type="spellEnd"/>
            <w:r w:rsidRPr="00B83B37">
              <w:rPr>
                <w:sz w:val="24"/>
                <w:szCs w:val="24"/>
              </w:rPr>
              <w:t xml:space="preserve"> (мобильная бригада)</w:t>
            </w:r>
          </w:p>
        </w:tc>
        <w:tc>
          <w:tcPr>
            <w:tcW w:w="708" w:type="dxa"/>
            <w:vAlign w:val="center"/>
          </w:tcPr>
          <w:p w:rsidR="00397C1F" w:rsidRPr="00B83B37" w:rsidRDefault="00397C1F" w:rsidP="000036C0">
            <w:pPr>
              <w:rPr>
                <w:sz w:val="24"/>
                <w:szCs w:val="24"/>
              </w:rPr>
            </w:pPr>
            <w:proofErr w:type="spellStart"/>
            <w:r w:rsidRPr="00B83B37">
              <w:rPr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375" w:type="dxa"/>
            <w:vAlign w:val="center"/>
          </w:tcPr>
          <w:p w:rsidR="00397C1F" w:rsidRPr="00B83B37" w:rsidRDefault="00397C1F" w:rsidP="000036C0">
            <w:pPr>
              <w:jc w:val="center"/>
              <w:rPr>
                <w:sz w:val="24"/>
                <w:szCs w:val="24"/>
              </w:rPr>
            </w:pPr>
            <w:r w:rsidRPr="00B83B37">
              <w:rPr>
                <w:sz w:val="24"/>
                <w:szCs w:val="24"/>
              </w:rPr>
              <w:t>1 126,00</w:t>
            </w:r>
          </w:p>
        </w:tc>
      </w:tr>
    </w:tbl>
    <w:p w:rsidR="00397C1F" w:rsidRPr="00B83B37" w:rsidRDefault="00397C1F" w:rsidP="00397C1F">
      <w:pPr>
        <w:jc w:val="both"/>
        <w:rPr>
          <w:szCs w:val="28"/>
        </w:rPr>
      </w:pPr>
    </w:p>
    <w:p w:rsidR="00ED6D4F" w:rsidRPr="00B83B37" w:rsidRDefault="00FC4A8D" w:rsidP="00397C1F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</w:r>
      <w:r w:rsidR="00EC33BB" w:rsidRPr="00B83B37">
        <w:rPr>
          <w:rFonts w:ascii="Times New Roman" w:hAnsi="Times New Roman" w:cs="Times New Roman"/>
          <w:sz w:val="28"/>
          <w:szCs w:val="28"/>
        </w:rPr>
        <w:t>9</w:t>
      </w:r>
      <w:r w:rsidR="00143408" w:rsidRPr="00B83B37">
        <w:rPr>
          <w:rFonts w:ascii="Times New Roman" w:hAnsi="Times New Roman" w:cs="Times New Roman"/>
          <w:sz w:val="28"/>
          <w:szCs w:val="28"/>
        </w:rPr>
        <w:t xml:space="preserve">. </w:t>
      </w:r>
      <w:r w:rsidRPr="00B83B37">
        <w:rPr>
          <w:rFonts w:ascii="Times New Roman" w:hAnsi="Times New Roman" w:cs="Times New Roman"/>
          <w:sz w:val="28"/>
          <w:szCs w:val="28"/>
        </w:rPr>
        <w:t xml:space="preserve">Приложение 9/4 </w:t>
      </w:r>
      <w:r w:rsidR="00397C1F" w:rsidRPr="00B83B37">
        <w:rPr>
          <w:rFonts w:ascii="Times New Roman" w:hAnsi="Times New Roman" w:cs="Times New Roman"/>
          <w:sz w:val="28"/>
          <w:szCs w:val="28"/>
        </w:rPr>
        <w:t>«Тарифы на оплату неотложной медицинской помощи (с учетом лабораторных и инструментальных исследований), оказанной взрослому и детскому застрахованному населению в поликлинике, на дому»</w:t>
      </w:r>
      <w:r w:rsidR="00582C2F" w:rsidRPr="00B83B37">
        <w:rPr>
          <w:rFonts w:ascii="Times New Roman" w:hAnsi="Times New Roman" w:cs="Times New Roman"/>
          <w:sz w:val="28"/>
          <w:szCs w:val="28"/>
        </w:rPr>
        <w:t xml:space="preserve"> </w:t>
      </w:r>
      <w:r w:rsidRPr="00B83B37">
        <w:rPr>
          <w:rFonts w:ascii="Times New Roman" w:hAnsi="Times New Roman" w:cs="Times New Roman"/>
          <w:sz w:val="28"/>
          <w:szCs w:val="28"/>
        </w:rPr>
        <w:t>к Тарифному соглашению</w:t>
      </w:r>
      <w:r w:rsidR="00582C2F" w:rsidRPr="00B83B37">
        <w:rPr>
          <w:rFonts w:ascii="Times New Roman" w:hAnsi="Times New Roman" w:cs="Times New Roman"/>
          <w:sz w:val="28"/>
          <w:szCs w:val="28"/>
        </w:rPr>
        <w:t>,</w:t>
      </w:r>
      <w:r w:rsidRPr="00B83B37">
        <w:rPr>
          <w:rFonts w:ascii="Times New Roman" w:hAnsi="Times New Roman" w:cs="Times New Roman"/>
          <w:sz w:val="28"/>
          <w:szCs w:val="28"/>
        </w:rPr>
        <w:t xml:space="preserve"> </w:t>
      </w:r>
      <w:r w:rsidR="00582C2F" w:rsidRPr="00B83B37">
        <w:rPr>
          <w:rFonts w:ascii="Times New Roman" w:hAnsi="Times New Roman" w:cs="Times New Roman"/>
          <w:sz w:val="28"/>
          <w:szCs w:val="28"/>
        </w:rPr>
        <w:t xml:space="preserve">в том числе наименование, </w:t>
      </w:r>
      <w:r w:rsidRPr="00B83B37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A055C5" w:rsidRPr="00B83B37">
        <w:rPr>
          <w:rFonts w:ascii="Times New Roman" w:hAnsi="Times New Roman" w:cs="Times New Roman"/>
          <w:sz w:val="28"/>
          <w:szCs w:val="28"/>
        </w:rPr>
        <w:t>3</w:t>
      </w:r>
      <w:r w:rsidRPr="00B83B37">
        <w:rPr>
          <w:rFonts w:ascii="Times New Roman" w:hAnsi="Times New Roman" w:cs="Times New Roman"/>
          <w:sz w:val="28"/>
          <w:szCs w:val="28"/>
        </w:rPr>
        <w:t>)</w:t>
      </w:r>
      <w:r w:rsidR="00397C1F" w:rsidRPr="00B83B37">
        <w:rPr>
          <w:rFonts w:ascii="Times New Roman" w:hAnsi="Times New Roman" w:cs="Times New Roman"/>
          <w:sz w:val="28"/>
          <w:szCs w:val="28"/>
        </w:rPr>
        <w:t>.</w:t>
      </w:r>
    </w:p>
    <w:p w:rsidR="0013711D" w:rsidRPr="00B83B37" w:rsidRDefault="00397C1F" w:rsidP="0013711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</w:r>
      <w:r w:rsidR="00FA5EA1" w:rsidRPr="00B83B37">
        <w:rPr>
          <w:rFonts w:ascii="Times New Roman" w:hAnsi="Times New Roman" w:cs="Times New Roman"/>
          <w:sz w:val="28"/>
          <w:szCs w:val="28"/>
        </w:rPr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0</w:t>
      </w:r>
      <w:r w:rsidR="00143408" w:rsidRPr="00B83B37">
        <w:rPr>
          <w:rFonts w:ascii="Times New Roman" w:hAnsi="Times New Roman" w:cs="Times New Roman"/>
          <w:sz w:val="28"/>
          <w:szCs w:val="28"/>
        </w:rPr>
        <w:t>.</w:t>
      </w:r>
      <w:r w:rsidRPr="00B83B37">
        <w:rPr>
          <w:rFonts w:ascii="Times New Roman" w:hAnsi="Times New Roman" w:cs="Times New Roman"/>
          <w:sz w:val="28"/>
          <w:szCs w:val="28"/>
        </w:rPr>
        <w:t xml:space="preserve"> Приложение 9/6 к Тарифному соглашению </w:t>
      </w:r>
      <w:r w:rsidR="0013711D" w:rsidRPr="00B83B37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A055C5" w:rsidRPr="00B83B37">
        <w:rPr>
          <w:rFonts w:ascii="Times New Roman" w:hAnsi="Times New Roman" w:cs="Times New Roman"/>
          <w:sz w:val="28"/>
          <w:szCs w:val="28"/>
        </w:rPr>
        <w:t>4</w:t>
      </w:r>
      <w:r w:rsidR="0013711D" w:rsidRPr="00B83B37">
        <w:rPr>
          <w:rFonts w:ascii="Times New Roman" w:hAnsi="Times New Roman" w:cs="Times New Roman"/>
          <w:sz w:val="28"/>
          <w:szCs w:val="28"/>
        </w:rPr>
        <w:t>).</w:t>
      </w:r>
    </w:p>
    <w:p w:rsidR="00582C2F" w:rsidRPr="00B83B37" w:rsidRDefault="00ED6D4F" w:rsidP="00582C2F">
      <w:pPr>
        <w:jc w:val="both"/>
        <w:rPr>
          <w:szCs w:val="28"/>
        </w:rPr>
      </w:pPr>
      <w:r w:rsidRPr="00B83B37">
        <w:rPr>
          <w:szCs w:val="28"/>
        </w:rPr>
        <w:tab/>
      </w:r>
      <w:r w:rsidR="00490463" w:rsidRPr="00B83B37">
        <w:rPr>
          <w:szCs w:val="28"/>
        </w:rPr>
        <w:t>1</w:t>
      </w:r>
      <w:r w:rsidR="00EC33BB" w:rsidRPr="00B83B37">
        <w:rPr>
          <w:szCs w:val="28"/>
        </w:rPr>
        <w:t>1</w:t>
      </w:r>
      <w:r w:rsidR="00143408" w:rsidRPr="00B83B37">
        <w:rPr>
          <w:szCs w:val="28"/>
        </w:rPr>
        <w:t>.</w:t>
      </w:r>
      <w:r w:rsidRPr="00B83B37">
        <w:rPr>
          <w:szCs w:val="28"/>
        </w:rPr>
        <w:t xml:space="preserve"> </w:t>
      </w:r>
      <w:proofErr w:type="gramStart"/>
      <w:r w:rsidR="00582C2F" w:rsidRPr="00B83B37">
        <w:rPr>
          <w:szCs w:val="28"/>
        </w:rPr>
        <w:t>В т</w:t>
      </w:r>
      <w:r w:rsidRPr="00B83B37">
        <w:rPr>
          <w:szCs w:val="28"/>
        </w:rPr>
        <w:t>аблицу 1 «</w:t>
      </w:r>
      <w:r w:rsidRPr="00B83B37">
        <w:rPr>
          <w:color w:val="000000" w:themeColor="text1"/>
          <w:szCs w:val="28"/>
        </w:rPr>
        <w:t xml:space="preserve">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B83B37">
        <w:rPr>
          <w:color w:val="000000" w:themeColor="text1"/>
          <w:szCs w:val="28"/>
        </w:rPr>
        <w:t>подушевом</w:t>
      </w:r>
      <w:proofErr w:type="spellEnd"/>
      <w:r w:rsidRPr="00B83B37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B83B37">
        <w:rPr>
          <w:color w:val="000000" w:themeColor="text1"/>
          <w:szCs w:val="28"/>
        </w:rPr>
        <w:t>подушевом</w:t>
      </w:r>
      <w:proofErr w:type="spellEnd"/>
      <w:r w:rsidRPr="00B83B37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B83B37">
        <w:rPr>
          <w:color w:val="000000" w:themeColor="text1"/>
          <w:szCs w:val="28"/>
        </w:rPr>
        <w:t>подушевой</w:t>
      </w:r>
      <w:proofErr w:type="spellEnd"/>
      <w:r w:rsidRPr="00B83B37">
        <w:rPr>
          <w:color w:val="000000" w:themeColor="text1"/>
          <w:szCs w:val="28"/>
        </w:rPr>
        <w:t xml:space="preserve"> норматив </w:t>
      </w:r>
      <w:r w:rsidRPr="00B83B37">
        <w:rPr>
          <w:color w:val="000000" w:themeColor="text1"/>
          <w:szCs w:val="28"/>
        </w:rPr>
        <w:lastRenderedPageBreak/>
        <w:t xml:space="preserve">финансирования медицинской помощи, оказываемой в амбулаторных условиях» приложения 9/7 </w:t>
      </w:r>
      <w:r w:rsidR="00C76812" w:rsidRPr="00B83B37">
        <w:rPr>
          <w:szCs w:val="28"/>
        </w:rPr>
        <w:t xml:space="preserve">к Тарифному соглашению </w:t>
      </w:r>
      <w:r w:rsidR="00582C2F" w:rsidRPr="00B83B37">
        <w:rPr>
          <w:szCs w:val="28"/>
        </w:rPr>
        <w:t>внести следующие изменения:</w:t>
      </w:r>
      <w:proofErr w:type="gramEnd"/>
    </w:p>
    <w:p w:rsidR="00EE14C9" w:rsidRPr="00B83B37" w:rsidRDefault="00582C2F" w:rsidP="00ED6D4F">
      <w:pPr>
        <w:jc w:val="both"/>
        <w:rPr>
          <w:szCs w:val="28"/>
        </w:rPr>
      </w:pPr>
      <w:r w:rsidRPr="00B83B37">
        <w:rPr>
          <w:szCs w:val="28"/>
        </w:rPr>
        <w:tab/>
      </w:r>
    </w:p>
    <w:p w:rsidR="00C76812" w:rsidRPr="00B83B37" w:rsidRDefault="00EE14C9" w:rsidP="00ED6D4F">
      <w:pPr>
        <w:jc w:val="both"/>
        <w:rPr>
          <w:szCs w:val="28"/>
        </w:rPr>
      </w:pPr>
      <w:r w:rsidRPr="00B83B37">
        <w:rPr>
          <w:szCs w:val="28"/>
        </w:rPr>
        <w:tab/>
      </w:r>
      <w:r w:rsidR="00582C2F" w:rsidRPr="00B83B37">
        <w:rPr>
          <w:szCs w:val="28"/>
        </w:rPr>
        <w:t>1</w:t>
      </w:r>
      <w:r w:rsidR="00EC33BB" w:rsidRPr="00B83B37">
        <w:rPr>
          <w:szCs w:val="28"/>
        </w:rPr>
        <w:t>1</w:t>
      </w:r>
      <w:r w:rsidR="00582C2F" w:rsidRPr="00B83B37">
        <w:rPr>
          <w:szCs w:val="28"/>
        </w:rPr>
        <w:t>.1. П</w:t>
      </w:r>
      <w:r w:rsidR="00C76812" w:rsidRPr="00B83B37">
        <w:rPr>
          <w:szCs w:val="28"/>
        </w:rPr>
        <w:t>осле пункта 7.14 дополнить пунктами 7.15-7.19 следующего содержания:</w:t>
      </w:r>
    </w:p>
    <w:p w:rsidR="00C76812" w:rsidRPr="00B83B37" w:rsidRDefault="00C76812" w:rsidP="00C76812">
      <w:pPr>
        <w:jc w:val="center"/>
        <w:rPr>
          <w:color w:val="000000" w:themeColor="text1"/>
          <w:sz w:val="24"/>
          <w:szCs w:val="24"/>
        </w:rPr>
      </w:pPr>
      <w:r w:rsidRPr="00B83B37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W w:w="1050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938"/>
        <w:gridCol w:w="6321"/>
        <w:gridCol w:w="851"/>
        <w:gridCol w:w="1701"/>
      </w:tblGrid>
      <w:tr w:rsidR="00C76812" w:rsidRPr="00B83B37" w:rsidTr="00C76812">
        <w:trPr>
          <w:trHeight w:val="1104"/>
          <w:tblHeader/>
        </w:trPr>
        <w:tc>
          <w:tcPr>
            <w:tcW w:w="696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83B3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76812" w:rsidRPr="00B83B37" w:rsidTr="00C76812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C76812" w:rsidRPr="00B83B37" w:rsidTr="00034993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582C2F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7.1</w:t>
            </w:r>
            <w:r w:rsidR="00582C2F" w:rsidRPr="00B83B3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582C2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3464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C76812" w:rsidP="00C76812">
            <w:pPr>
              <w:jc w:val="both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МГИ мутаций в гене ТР53 в крови</w:t>
            </w:r>
          </w:p>
        </w:tc>
        <w:tc>
          <w:tcPr>
            <w:tcW w:w="851" w:type="dxa"/>
            <w:shd w:val="clear" w:color="auto" w:fill="auto"/>
            <w:hideMark/>
          </w:tcPr>
          <w:p w:rsidR="00C76812" w:rsidRPr="00B83B37" w:rsidRDefault="00C76812" w:rsidP="00C76812">
            <w:pPr>
              <w:jc w:val="center"/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12 830,90</w:t>
            </w:r>
          </w:p>
        </w:tc>
      </w:tr>
      <w:tr w:rsidR="00C32A7F" w:rsidRPr="00B83B37" w:rsidTr="00034993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32A7F" w:rsidRPr="00B83B37" w:rsidRDefault="00C32A7F" w:rsidP="00582C2F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7.16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3465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32A7F" w:rsidRPr="00B83B37" w:rsidRDefault="00C32A7F" w:rsidP="00034993">
            <w:pPr>
              <w:jc w:val="both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МГИ мутаций в гене FLT3-ITD</w:t>
            </w:r>
          </w:p>
        </w:tc>
        <w:tc>
          <w:tcPr>
            <w:tcW w:w="851" w:type="dxa"/>
            <w:shd w:val="clear" w:color="auto" w:fill="auto"/>
            <w:hideMark/>
          </w:tcPr>
          <w:p w:rsidR="00C32A7F" w:rsidRPr="00B83B37" w:rsidRDefault="00C32A7F" w:rsidP="00034993">
            <w:pPr>
              <w:jc w:val="center"/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C32A7F" w:rsidRPr="00B83B37" w:rsidRDefault="00C32A7F" w:rsidP="00C32A7F">
            <w:pPr>
              <w:jc w:val="center"/>
            </w:pPr>
            <w:r w:rsidRPr="00B83B37">
              <w:rPr>
                <w:color w:val="000000"/>
                <w:sz w:val="24"/>
                <w:szCs w:val="24"/>
              </w:rPr>
              <w:t>12 830,90</w:t>
            </w:r>
          </w:p>
        </w:tc>
      </w:tr>
      <w:tr w:rsidR="00C32A7F" w:rsidRPr="00B83B37" w:rsidTr="00034993">
        <w:trPr>
          <w:trHeight w:val="315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A7F" w:rsidRPr="00B83B37" w:rsidRDefault="00C32A7F" w:rsidP="00582C2F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7.17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3466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7F" w:rsidRPr="00B83B37" w:rsidRDefault="00C32A7F" w:rsidP="00034993">
            <w:pPr>
              <w:jc w:val="both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МГИ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транслокации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t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(9;22) в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биопсийном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(операционном) материале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A7F" w:rsidRPr="00B83B37" w:rsidRDefault="00C32A7F" w:rsidP="00C32A7F">
            <w:pPr>
              <w:jc w:val="center"/>
            </w:pPr>
            <w:r w:rsidRPr="00B83B37">
              <w:rPr>
                <w:color w:val="000000"/>
                <w:sz w:val="24"/>
                <w:szCs w:val="24"/>
              </w:rPr>
              <w:t>12 830,90</w:t>
            </w:r>
          </w:p>
        </w:tc>
      </w:tr>
      <w:tr w:rsidR="00C32A7F" w:rsidRPr="00B83B37" w:rsidTr="00034993">
        <w:trPr>
          <w:trHeight w:val="315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A7F" w:rsidRPr="00B83B37" w:rsidRDefault="00C32A7F" w:rsidP="00582C2F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7.18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3467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A7F" w:rsidRPr="00B83B37" w:rsidRDefault="00C32A7F" w:rsidP="00034993">
            <w:pPr>
              <w:jc w:val="both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МГИ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транслокации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t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(15;17) в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биопсийном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(операционном) материале методом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флюоресцентной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гибридизации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in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situ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(FISH)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A7F" w:rsidRPr="00B83B37" w:rsidRDefault="00C32A7F" w:rsidP="00C32A7F">
            <w:pPr>
              <w:jc w:val="center"/>
            </w:pPr>
            <w:r w:rsidRPr="00B83B37">
              <w:rPr>
                <w:color w:val="000000"/>
                <w:sz w:val="24"/>
                <w:szCs w:val="24"/>
              </w:rPr>
              <w:t>12 830,90</w:t>
            </w:r>
          </w:p>
        </w:tc>
      </w:tr>
      <w:tr w:rsidR="00C32A7F" w:rsidRPr="00B83B37" w:rsidTr="00034993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32A7F" w:rsidRPr="00B83B37" w:rsidRDefault="00C32A7F" w:rsidP="00582C2F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7.19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32A7F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3468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32A7F" w:rsidRPr="00B83B37" w:rsidRDefault="00C32A7F" w:rsidP="00034993">
            <w:pPr>
              <w:jc w:val="both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Определение инверсии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inv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(16) в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биопсийном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(операционном) материале методом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флюоресцентной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гибридизации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in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situ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(FISH)</w:t>
            </w:r>
          </w:p>
        </w:tc>
        <w:tc>
          <w:tcPr>
            <w:tcW w:w="851" w:type="dxa"/>
            <w:shd w:val="clear" w:color="auto" w:fill="auto"/>
            <w:hideMark/>
          </w:tcPr>
          <w:p w:rsidR="00C32A7F" w:rsidRPr="00B83B37" w:rsidRDefault="00C32A7F" w:rsidP="00034993">
            <w:pPr>
              <w:jc w:val="center"/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C32A7F" w:rsidRPr="00B83B37" w:rsidRDefault="00C32A7F" w:rsidP="00C32A7F">
            <w:pPr>
              <w:jc w:val="center"/>
            </w:pPr>
            <w:r w:rsidRPr="00B83B37">
              <w:rPr>
                <w:color w:val="000000"/>
                <w:sz w:val="24"/>
                <w:szCs w:val="24"/>
              </w:rPr>
              <w:t>12 830,90</w:t>
            </w:r>
          </w:p>
        </w:tc>
      </w:tr>
    </w:tbl>
    <w:p w:rsidR="00582C2F" w:rsidRPr="00B83B37" w:rsidRDefault="00582C2F" w:rsidP="00FC4A8D">
      <w:pPr>
        <w:jc w:val="both"/>
        <w:rPr>
          <w:szCs w:val="28"/>
        </w:rPr>
      </w:pPr>
    </w:p>
    <w:p w:rsidR="00EE14C9" w:rsidRPr="00B83B37" w:rsidRDefault="00582C2F" w:rsidP="00FC4A8D">
      <w:pPr>
        <w:jc w:val="both"/>
        <w:rPr>
          <w:szCs w:val="28"/>
        </w:rPr>
      </w:pPr>
      <w:r w:rsidRPr="00B83B37">
        <w:rPr>
          <w:szCs w:val="28"/>
        </w:rPr>
        <w:tab/>
        <w:t>1</w:t>
      </w:r>
      <w:r w:rsidR="00EC33BB" w:rsidRPr="00B83B37">
        <w:rPr>
          <w:szCs w:val="28"/>
        </w:rPr>
        <w:t>1</w:t>
      </w:r>
      <w:r w:rsidRPr="00B83B37">
        <w:rPr>
          <w:szCs w:val="28"/>
        </w:rPr>
        <w:t xml:space="preserve">.2. </w:t>
      </w:r>
      <w:r w:rsidR="00AC0ADE" w:rsidRPr="00B83B37">
        <w:rPr>
          <w:szCs w:val="28"/>
        </w:rPr>
        <w:t>П</w:t>
      </w:r>
      <w:r w:rsidRPr="00B83B37">
        <w:rPr>
          <w:szCs w:val="28"/>
        </w:rPr>
        <w:t>ункт 9 изложить в новой редакции:</w:t>
      </w:r>
    </w:p>
    <w:p w:rsidR="00582C2F" w:rsidRPr="00B83B37" w:rsidRDefault="00582C2F" w:rsidP="00FC4A8D">
      <w:pPr>
        <w:jc w:val="both"/>
        <w:rPr>
          <w:szCs w:val="28"/>
        </w:rPr>
      </w:pPr>
      <w:r w:rsidRPr="00B83B37">
        <w:rPr>
          <w:szCs w:val="28"/>
        </w:rPr>
        <w:t xml:space="preserve"> </w:t>
      </w:r>
    </w:p>
    <w:tbl>
      <w:tblPr>
        <w:tblW w:w="1050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938"/>
        <w:gridCol w:w="6321"/>
        <w:gridCol w:w="851"/>
        <w:gridCol w:w="1701"/>
      </w:tblGrid>
      <w:tr w:rsidR="00AC0ADE" w:rsidRPr="00B83B37" w:rsidTr="00034993">
        <w:trPr>
          <w:trHeight w:val="1104"/>
          <w:tblHeader/>
        </w:trPr>
        <w:tc>
          <w:tcPr>
            <w:tcW w:w="696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83B3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AC0ADE" w:rsidRPr="00B83B37" w:rsidTr="00034993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AC0ADE" w:rsidRPr="00B83B37" w:rsidTr="00034993">
        <w:trPr>
          <w:trHeight w:val="315"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2738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AC0ADE" w:rsidP="00AC0ADE">
            <w:pPr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ПЭТ/КТ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  <w:r w:rsidRPr="00B83B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36 211,65</w:t>
            </w:r>
          </w:p>
        </w:tc>
      </w:tr>
      <w:tr w:rsidR="00AC0ADE" w:rsidRPr="00B83B37" w:rsidTr="00034993">
        <w:trPr>
          <w:trHeight w:val="315"/>
          <w:tblHeader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3181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AC0ADE" w:rsidP="00AC0ADE">
            <w:pPr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ПЭТ/КТ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AC0ADE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ADE" w:rsidRPr="00B83B37" w:rsidRDefault="00C32A7F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36 211,65</w:t>
            </w:r>
          </w:p>
        </w:tc>
      </w:tr>
    </w:tbl>
    <w:p w:rsidR="00AC0ADE" w:rsidRPr="00B83B37" w:rsidRDefault="00AC0ADE" w:rsidP="00FC4A8D">
      <w:pPr>
        <w:jc w:val="both"/>
        <w:rPr>
          <w:szCs w:val="28"/>
        </w:rPr>
      </w:pPr>
    </w:p>
    <w:p w:rsidR="00FC4A8D" w:rsidRPr="00B83B37" w:rsidRDefault="00582C2F" w:rsidP="00FC4A8D">
      <w:pPr>
        <w:jc w:val="both"/>
        <w:rPr>
          <w:szCs w:val="28"/>
        </w:rPr>
      </w:pPr>
      <w:r w:rsidRPr="00B83B37">
        <w:rPr>
          <w:szCs w:val="28"/>
        </w:rPr>
        <w:tab/>
      </w:r>
      <w:r w:rsidR="00143408" w:rsidRPr="00B83B37">
        <w:rPr>
          <w:szCs w:val="28"/>
        </w:rPr>
        <w:t>1</w:t>
      </w:r>
      <w:r w:rsidR="00EC33BB" w:rsidRPr="00B83B37">
        <w:rPr>
          <w:szCs w:val="28"/>
        </w:rPr>
        <w:t>2</w:t>
      </w:r>
      <w:r w:rsidR="00143408" w:rsidRPr="00B83B37">
        <w:rPr>
          <w:szCs w:val="28"/>
        </w:rPr>
        <w:t xml:space="preserve">. </w:t>
      </w:r>
      <w:r w:rsidR="00FC4A8D" w:rsidRPr="00B83B37">
        <w:rPr>
          <w:szCs w:val="28"/>
        </w:rPr>
        <w:t>Приложение 9/9 к Тарифному согла</w:t>
      </w:r>
      <w:r w:rsidR="00625654" w:rsidRPr="00B83B37">
        <w:rPr>
          <w:szCs w:val="28"/>
        </w:rPr>
        <w:t xml:space="preserve">шению изложить в новой редакции </w:t>
      </w:r>
      <w:r w:rsidR="00FC4A8D" w:rsidRPr="00B83B37">
        <w:rPr>
          <w:szCs w:val="28"/>
        </w:rPr>
        <w:t xml:space="preserve">(приложение </w:t>
      </w:r>
      <w:r w:rsidR="00A055C5" w:rsidRPr="00B83B37">
        <w:rPr>
          <w:szCs w:val="28"/>
        </w:rPr>
        <w:t>5</w:t>
      </w:r>
      <w:r w:rsidR="00143408" w:rsidRPr="00B83B37">
        <w:rPr>
          <w:szCs w:val="28"/>
        </w:rPr>
        <w:t>).</w:t>
      </w:r>
    </w:p>
    <w:p w:rsidR="006857C4" w:rsidRPr="00B83B37" w:rsidRDefault="00ED6D4F" w:rsidP="006857C4">
      <w:pPr>
        <w:jc w:val="both"/>
        <w:rPr>
          <w:szCs w:val="28"/>
        </w:rPr>
      </w:pPr>
      <w:r w:rsidRPr="00B83B37">
        <w:rPr>
          <w:szCs w:val="28"/>
        </w:rPr>
        <w:tab/>
      </w:r>
      <w:r w:rsidR="00143408" w:rsidRPr="00B83B37">
        <w:rPr>
          <w:szCs w:val="28"/>
        </w:rPr>
        <w:t>1</w:t>
      </w:r>
      <w:r w:rsidR="00EC33BB" w:rsidRPr="00B83B37">
        <w:rPr>
          <w:szCs w:val="28"/>
        </w:rPr>
        <w:t>3</w:t>
      </w:r>
      <w:r w:rsidR="00143408" w:rsidRPr="00B83B37">
        <w:rPr>
          <w:szCs w:val="28"/>
        </w:rPr>
        <w:t xml:space="preserve">. </w:t>
      </w:r>
      <w:r w:rsidRPr="00B83B37">
        <w:rPr>
          <w:szCs w:val="28"/>
        </w:rPr>
        <w:t>Приложение 9/10 к Тарифному соглашению</w:t>
      </w:r>
      <w:r w:rsidR="00AC0ADE" w:rsidRPr="00B83B37">
        <w:rPr>
          <w:szCs w:val="28"/>
        </w:rPr>
        <w:t xml:space="preserve"> </w:t>
      </w:r>
      <w:r w:rsidR="006857C4" w:rsidRPr="00B83B37">
        <w:rPr>
          <w:szCs w:val="28"/>
        </w:rPr>
        <w:t xml:space="preserve">изложить в новой редакции (приложение </w:t>
      </w:r>
      <w:r w:rsidR="00A055C5" w:rsidRPr="00B83B37">
        <w:rPr>
          <w:szCs w:val="28"/>
        </w:rPr>
        <w:t>6</w:t>
      </w:r>
      <w:r w:rsidR="00143408" w:rsidRPr="00B83B37">
        <w:rPr>
          <w:szCs w:val="28"/>
        </w:rPr>
        <w:t>).</w:t>
      </w:r>
    </w:p>
    <w:p w:rsidR="00AC0ADE" w:rsidRPr="00B83B37" w:rsidRDefault="002A7CB8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</w:r>
      <w:r w:rsidR="00143408" w:rsidRPr="00B83B37">
        <w:rPr>
          <w:rFonts w:ascii="Times New Roman" w:hAnsi="Times New Roman" w:cs="Times New Roman"/>
          <w:sz w:val="28"/>
          <w:szCs w:val="28"/>
        </w:rPr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4</w:t>
      </w:r>
      <w:r w:rsidR="00143408" w:rsidRPr="00B83B37">
        <w:rPr>
          <w:rFonts w:ascii="Times New Roman" w:hAnsi="Times New Roman" w:cs="Times New Roman"/>
          <w:sz w:val="28"/>
          <w:szCs w:val="28"/>
        </w:rPr>
        <w:t xml:space="preserve">. </w:t>
      </w:r>
      <w:r w:rsidR="00AC0ADE" w:rsidRPr="00B83B37">
        <w:rPr>
          <w:rFonts w:ascii="Times New Roman" w:hAnsi="Times New Roman" w:cs="Times New Roman"/>
          <w:sz w:val="28"/>
          <w:szCs w:val="28"/>
        </w:rPr>
        <w:t>В приложение 11 к Тарифному соглашению внести следующие изменения:</w:t>
      </w:r>
    </w:p>
    <w:p w:rsidR="002A7CB8" w:rsidRPr="00B83B37" w:rsidRDefault="00AC0ADE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4</w:t>
      </w:r>
      <w:r w:rsidRPr="00B83B37">
        <w:rPr>
          <w:rFonts w:ascii="Times New Roman" w:hAnsi="Times New Roman" w:cs="Times New Roman"/>
          <w:sz w:val="28"/>
          <w:szCs w:val="28"/>
        </w:rPr>
        <w:t xml:space="preserve">.1. </w:t>
      </w:r>
      <w:r w:rsidR="002A7CB8" w:rsidRPr="00B83B37">
        <w:rPr>
          <w:rFonts w:ascii="Times New Roman" w:hAnsi="Times New Roman" w:cs="Times New Roman"/>
          <w:sz w:val="28"/>
          <w:szCs w:val="28"/>
        </w:rPr>
        <w:t xml:space="preserve">Таблицу 1 «Тарифы на оплату комплексного посещения диспансеризации </w:t>
      </w:r>
    </w:p>
    <w:p w:rsidR="00FC4A8D" w:rsidRPr="00B83B37" w:rsidRDefault="002A7CB8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>взрослого и детского застрахованного населения» п</w:t>
      </w:r>
      <w:r w:rsidR="00FC4A8D" w:rsidRPr="00B83B37">
        <w:rPr>
          <w:rFonts w:ascii="Times New Roman" w:hAnsi="Times New Roman" w:cs="Times New Roman"/>
          <w:sz w:val="28"/>
          <w:szCs w:val="28"/>
        </w:rPr>
        <w:t>риложени</w:t>
      </w:r>
      <w:r w:rsidRPr="00B83B37">
        <w:rPr>
          <w:rFonts w:ascii="Times New Roman" w:hAnsi="Times New Roman" w:cs="Times New Roman"/>
          <w:sz w:val="28"/>
          <w:szCs w:val="28"/>
        </w:rPr>
        <w:t>я</w:t>
      </w:r>
      <w:r w:rsidR="00FC4A8D" w:rsidRPr="00B83B37">
        <w:rPr>
          <w:rFonts w:ascii="Times New Roman" w:hAnsi="Times New Roman" w:cs="Times New Roman"/>
          <w:sz w:val="28"/>
          <w:szCs w:val="28"/>
        </w:rPr>
        <w:t xml:space="preserve"> 11 к Тарифному соглашению</w:t>
      </w:r>
      <w:r w:rsidR="008C5933" w:rsidRPr="00B83B37">
        <w:rPr>
          <w:rFonts w:ascii="Times New Roman" w:hAnsi="Times New Roman" w:cs="Times New Roman"/>
          <w:sz w:val="28"/>
          <w:szCs w:val="28"/>
        </w:rPr>
        <w:t xml:space="preserve">, в том числе наименование, </w:t>
      </w:r>
      <w:r w:rsidR="00FC4A8D" w:rsidRPr="00B83B37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A055C5" w:rsidRPr="00B83B37">
        <w:rPr>
          <w:rFonts w:ascii="Times New Roman" w:hAnsi="Times New Roman" w:cs="Times New Roman"/>
          <w:sz w:val="28"/>
          <w:szCs w:val="28"/>
        </w:rPr>
        <w:t>7</w:t>
      </w:r>
      <w:r w:rsidR="00FC4A8D" w:rsidRPr="00B83B37">
        <w:rPr>
          <w:rFonts w:ascii="Times New Roman" w:hAnsi="Times New Roman" w:cs="Times New Roman"/>
          <w:sz w:val="28"/>
          <w:szCs w:val="28"/>
        </w:rPr>
        <w:t>)</w:t>
      </w:r>
      <w:r w:rsidRPr="00B83B37">
        <w:rPr>
          <w:rFonts w:ascii="Times New Roman" w:hAnsi="Times New Roman" w:cs="Times New Roman"/>
          <w:sz w:val="28"/>
          <w:szCs w:val="28"/>
        </w:rPr>
        <w:t>.</w:t>
      </w:r>
    </w:p>
    <w:p w:rsidR="00AC0ADE" w:rsidRPr="00B83B37" w:rsidRDefault="00AC0ADE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4</w:t>
      </w:r>
      <w:r w:rsidRPr="00B83B37">
        <w:rPr>
          <w:rFonts w:ascii="Times New Roman" w:hAnsi="Times New Roman" w:cs="Times New Roman"/>
          <w:sz w:val="28"/>
          <w:szCs w:val="28"/>
        </w:rPr>
        <w:t xml:space="preserve">.2. Наименование таблицы 2 изложить в новой редакции: «Тарифы на оплату осмотров врачами-специалистами, исследований и иных медицинских мероприятий, проводимых в рамках </w:t>
      </w:r>
      <w:r w:rsidRPr="00B83B3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83B37">
        <w:rPr>
          <w:rFonts w:ascii="Times New Roman" w:hAnsi="Times New Roman" w:cs="Times New Roman"/>
          <w:sz w:val="28"/>
          <w:szCs w:val="28"/>
        </w:rPr>
        <w:t xml:space="preserve"> этапа диспансеризации взрослого застрахованного населения».</w:t>
      </w:r>
    </w:p>
    <w:p w:rsidR="00FC4A8D" w:rsidRPr="00B83B37" w:rsidRDefault="00FC4A8D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</w:r>
      <w:r w:rsidR="00143408" w:rsidRPr="00B83B37">
        <w:rPr>
          <w:rFonts w:ascii="Times New Roman" w:hAnsi="Times New Roman" w:cs="Times New Roman"/>
          <w:sz w:val="28"/>
          <w:szCs w:val="28"/>
        </w:rPr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5</w:t>
      </w:r>
      <w:r w:rsidR="00143408" w:rsidRPr="00B83B37">
        <w:rPr>
          <w:rFonts w:ascii="Times New Roman" w:hAnsi="Times New Roman" w:cs="Times New Roman"/>
          <w:sz w:val="28"/>
          <w:szCs w:val="28"/>
        </w:rPr>
        <w:t xml:space="preserve">. </w:t>
      </w:r>
      <w:r w:rsidR="002A7CB8" w:rsidRPr="00B83B37">
        <w:rPr>
          <w:rFonts w:ascii="Times New Roman" w:hAnsi="Times New Roman" w:cs="Times New Roman"/>
          <w:sz w:val="28"/>
          <w:szCs w:val="28"/>
        </w:rPr>
        <w:t>П</w:t>
      </w:r>
      <w:r w:rsidRPr="00B83B37">
        <w:rPr>
          <w:rFonts w:ascii="Times New Roman" w:hAnsi="Times New Roman" w:cs="Times New Roman"/>
          <w:sz w:val="28"/>
          <w:szCs w:val="28"/>
        </w:rPr>
        <w:t>риложени</w:t>
      </w:r>
      <w:r w:rsidR="00DC52D1" w:rsidRPr="00B83B37">
        <w:rPr>
          <w:rFonts w:ascii="Times New Roman" w:hAnsi="Times New Roman" w:cs="Times New Roman"/>
          <w:sz w:val="28"/>
          <w:szCs w:val="28"/>
        </w:rPr>
        <w:t>е</w:t>
      </w:r>
      <w:r w:rsidRPr="00B83B37">
        <w:rPr>
          <w:rFonts w:ascii="Times New Roman" w:hAnsi="Times New Roman" w:cs="Times New Roman"/>
          <w:sz w:val="28"/>
          <w:szCs w:val="28"/>
        </w:rPr>
        <w:t xml:space="preserve"> 12 к Тарифному соглашению</w:t>
      </w:r>
      <w:r w:rsidR="008C5933" w:rsidRPr="00B83B37">
        <w:rPr>
          <w:rFonts w:ascii="Times New Roman" w:hAnsi="Times New Roman" w:cs="Times New Roman"/>
          <w:sz w:val="28"/>
          <w:szCs w:val="28"/>
        </w:rPr>
        <w:t xml:space="preserve"> </w:t>
      </w:r>
      <w:r w:rsidRPr="00B83B37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A055C5" w:rsidRPr="00B83B37">
        <w:rPr>
          <w:rFonts w:ascii="Times New Roman" w:hAnsi="Times New Roman" w:cs="Times New Roman"/>
          <w:sz w:val="28"/>
          <w:szCs w:val="28"/>
        </w:rPr>
        <w:t>8</w:t>
      </w:r>
      <w:r w:rsidRPr="00B83B37">
        <w:rPr>
          <w:rFonts w:ascii="Times New Roman" w:hAnsi="Times New Roman" w:cs="Times New Roman"/>
          <w:sz w:val="28"/>
          <w:szCs w:val="28"/>
        </w:rPr>
        <w:t>)</w:t>
      </w:r>
      <w:r w:rsidR="002A7CB8" w:rsidRPr="00B83B37">
        <w:rPr>
          <w:rFonts w:ascii="Times New Roman" w:hAnsi="Times New Roman" w:cs="Times New Roman"/>
          <w:sz w:val="28"/>
          <w:szCs w:val="28"/>
        </w:rPr>
        <w:t>.</w:t>
      </w:r>
    </w:p>
    <w:p w:rsidR="008107D6" w:rsidRPr="00B83B37" w:rsidRDefault="008107D6" w:rsidP="008107D6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3B37">
        <w:rPr>
          <w:rFonts w:ascii="Times New Roman" w:hAnsi="Times New Roman" w:cs="Times New Roman"/>
          <w:sz w:val="28"/>
          <w:szCs w:val="28"/>
        </w:rPr>
        <w:tab/>
        <w:t>1</w:t>
      </w:r>
      <w:r w:rsidR="00EC33BB" w:rsidRPr="00B83B37">
        <w:rPr>
          <w:rFonts w:ascii="Times New Roman" w:hAnsi="Times New Roman" w:cs="Times New Roman"/>
          <w:sz w:val="28"/>
          <w:szCs w:val="28"/>
        </w:rPr>
        <w:t>6</w:t>
      </w:r>
      <w:r w:rsidRPr="00B83B37">
        <w:rPr>
          <w:rFonts w:ascii="Times New Roman" w:hAnsi="Times New Roman" w:cs="Times New Roman"/>
          <w:sz w:val="28"/>
          <w:szCs w:val="28"/>
        </w:rPr>
        <w:t>. Группу ВМП № 77 таблицы 1</w:t>
      </w:r>
      <w:r w:rsidRPr="00B83B37">
        <w:rPr>
          <w:color w:val="000000" w:themeColor="text1"/>
          <w:sz w:val="28"/>
          <w:szCs w:val="28"/>
        </w:rPr>
        <w:t xml:space="preserve"> «</w:t>
      </w:r>
      <w:r w:rsidRPr="00B83B37">
        <w:rPr>
          <w:rFonts w:ascii="Times New Roman" w:hAnsi="Times New Roman"/>
          <w:color w:val="000000" w:themeColor="text1"/>
          <w:sz w:val="28"/>
          <w:szCs w:val="28"/>
        </w:rPr>
        <w:t>Тарифы на оплату высокотехнологичной медицинской помощи, оказанной по ОМС взрослому и детскому застрахованному населению Челябинской области в стационарных условиях» приложения 16 к Тарифному соглашению изложить в новой редакции:</w:t>
      </w:r>
    </w:p>
    <w:p w:rsidR="008107D6" w:rsidRPr="00B83B37" w:rsidRDefault="008107D6" w:rsidP="008107D6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  <w:sectPr w:rsidR="008107D6" w:rsidRPr="00B83B37" w:rsidSect="00E7196A">
          <w:pgSz w:w="11906" w:h="16838"/>
          <w:pgMar w:top="720" w:right="720" w:bottom="720" w:left="720" w:header="709" w:footer="318" w:gutter="0"/>
          <w:cols w:space="708"/>
          <w:docGrid w:linePitch="381"/>
        </w:sectPr>
      </w:pPr>
    </w:p>
    <w:tbl>
      <w:tblPr>
        <w:tblW w:w="15893" w:type="dxa"/>
        <w:tblInd w:w="91" w:type="dxa"/>
        <w:tblLayout w:type="fixed"/>
        <w:tblLook w:val="04A0"/>
      </w:tblPr>
      <w:tblGrid>
        <w:gridCol w:w="868"/>
        <w:gridCol w:w="2907"/>
        <w:gridCol w:w="1345"/>
        <w:gridCol w:w="2377"/>
        <w:gridCol w:w="1451"/>
        <w:gridCol w:w="3440"/>
        <w:gridCol w:w="1298"/>
        <w:gridCol w:w="1128"/>
        <w:gridCol w:w="1079"/>
      </w:tblGrid>
      <w:tr w:rsidR="008107D6" w:rsidRPr="00B83B37" w:rsidTr="008107D6">
        <w:trPr>
          <w:trHeight w:val="240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lastRenderedPageBreak/>
              <w:t>№ группы ВМП</w:t>
            </w:r>
          </w:p>
        </w:tc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Наименование вида ВМП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Коды по  МКБ-10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Модель пациента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Вид лечения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Метод лечения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Норматив финансовых затрат на единицу объема медицинской помощи, рублей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Доля заработной платы в структуре затрат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Тариф,  рублей</w:t>
            </w:r>
          </w:p>
        </w:tc>
      </w:tr>
      <w:tr w:rsidR="008107D6" w:rsidRPr="00B83B37" w:rsidTr="008107D6">
        <w:trPr>
          <w:trHeight w:val="240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</w:tr>
      <w:tr w:rsidR="008107D6" w:rsidRPr="00B83B37" w:rsidTr="008107D6">
        <w:trPr>
          <w:trHeight w:val="360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7D6" w:rsidRPr="00B83B37" w:rsidRDefault="008107D6" w:rsidP="00034993">
            <w:pPr>
              <w:rPr>
                <w:color w:val="000000"/>
                <w:sz w:val="19"/>
                <w:szCs w:val="19"/>
              </w:rPr>
            </w:pPr>
          </w:p>
        </w:tc>
      </w:tr>
      <w:tr w:rsidR="008107D6" w:rsidRPr="00B83B37" w:rsidTr="008107D6">
        <w:trPr>
          <w:trHeight w:val="300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034993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9</w:t>
            </w:r>
          </w:p>
        </w:tc>
      </w:tr>
      <w:tr w:rsidR="008107D6" w:rsidRPr="00B83B37" w:rsidTr="00034993">
        <w:trPr>
          <w:trHeight w:val="300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77.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Реплантация конечностей и их сегментов с применением микрохирургической техники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B83B37">
              <w:rPr>
                <w:color w:val="000000"/>
                <w:sz w:val="19"/>
                <w:szCs w:val="19"/>
              </w:rPr>
              <w:t>Т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>11.6, T1</w:t>
            </w:r>
            <w:r w:rsidRPr="00B83B37">
              <w:rPr>
                <w:color w:val="000000"/>
                <w:sz w:val="19"/>
                <w:szCs w:val="19"/>
              </w:rPr>
              <w:t>З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>.4 - T1</w:t>
            </w:r>
            <w:r w:rsidRPr="00B83B37">
              <w:rPr>
                <w:color w:val="000000"/>
                <w:sz w:val="19"/>
                <w:szCs w:val="19"/>
              </w:rPr>
              <w:t>З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 xml:space="preserve">.6, </w:t>
            </w:r>
            <w:r w:rsidRPr="00B83B37">
              <w:rPr>
                <w:color w:val="000000"/>
                <w:sz w:val="19"/>
                <w:szCs w:val="19"/>
              </w:rPr>
              <w:t>Т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 xml:space="preserve">14.5, </w:t>
            </w:r>
            <w:r w:rsidRPr="00B83B37">
              <w:rPr>
                <w:color w:val="000000"/>
                <w:sz w:val="19"/>
                <w:szCs w:val="19"/>
              </w:rPr>
              <w:t>Т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 xml:space="preserve">14.7, </w:t>
            </w:r>
            <w:r w:rsidRPr="00B83B37">
              <w:rPr>
                <w:color w:val="000000"/>
                <w:sz w:val="19"/>
                <w:szCs w:val="19"/>
              </w:rPr>
              <w:t>ТО</w:t>
            </w:r>
            <w:r w:rsidRPr="00B83B37">
              <w:rPr>
                <w:color w:val="000000"/>
                <w:sz w:val="19"/>
                <w:szCs w:val="19"/>
                <w:lang w:val="en-US"/>
              </w:rPr>
              <w:t>5, S48, S58, S68, S88, S98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полное отчленение или неполное отчленение с декомпенсацией кровоснабжения различных сегментов верхней и нижней конечности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хирургическое лечение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реплантация (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реваскуляризация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>) отчлененного сегмента верхней или нижней конечности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255702" w:rsidRPr="00B83B37" w:rsidTr="00034993">
        <w:trPr>
          <w:trHeight w:val="300"/>
          <w:tblHeader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чрескостных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аппаратов и прецизионной техники, а также с замещением мягкотканых и костных хрящевых дефектов синтетическими и </w:t>
            </w:r>
            <w:r w:rsidRPr="00B83B37">
              <w:rPr>
                <w:color w:val="000000"/>
                <w:sz w:val="19"/>
                <w:szCs w:val="19"/>
              </w:rPr>
              <w:br/>
              <w:t>биологическими материалами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М24.6, Z98.1, G80.1, G80.2, М21.0, М21.2, М21.4, М21.5, М21.9, Q68.1, Q72.5, Q72.6, Q72.8, Q72.9, Q74.2, Q74.3, Q74.8, Q77.7, Q87.3, G11.4, G12.1, G80.9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врожденные и приобретенные дефекты и деформации стопы и кисти различной этиологии у взрослых. Любая этиология деформации стопы и кисти у детей, сопровождающаяся дефектами тканей, нарушениями соотношений в суставах и костными нарушениями анатомии и функциональных возможностей сегмента (кисти, стопы)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хирургическое лечение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устранение дефектов и деформаций методом корригирующих остеотомии, кожной и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сухожильно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softHyphen/>
            </w:r>
            <w:r w:rsidRPr="00B83B37">
              <w:rPr>
                <w:color w:val="000000"/>
                <w:sz w:val="19"/>
                <w:szCs w:val="19"/>
              </w:rPr>
              <w:br/>
              <w:t xml:space="preserve">мышечной пластики, костной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ауто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>- и аллопластики с использованием наружных и внутренних фиксаторов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255702" w:rsidRPr="00B83B37" w:rsidTr="00034993">
        <w:trPr>
          <w:trHeight w:val="300"/>
          <w:tblHeader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реконструктивно</w:t>
            </w:r>
            <w:r w:rsidRPr="00B83B37">
              <w:rPr>
                <w:color w:val="000000"/>
                <w:sz w:val="19"/>
                <w:szCs w:val="19"/>
              </w:rPr>
              <w:softHyphen/>
              <w:t xml:space="preserve">-пластическое хирургическое вмешательство на костях стопы, кисти, с использованием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аут</w:t>
            </w:r>
            <w:proofErr w:type="gramStart"/>
            <w:r w:rsidRPr="00B83B37">
              <w:rPr>
                <w:color w:val="000000"/>
                <w:sz w:val="19"/>
                <w:szCs w:val="19"/>
              </w:rPr>
              <w:t>о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>-</w:t>
            </w:r>
            <w:proofErr w:type="gramEnd"/>
            <w:r w:rsidRPr="00B83B37">
              <w:rPr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аллотрансплантатов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, имплантатов,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остеозамещающих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материалов, металлоконструкций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255702" w:rsidRPr="00B83B37" w:rsidTr="00034993">
        <w:trPr>
          <w:trHeight w:val="300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Реконструктивно-пластические операции на костях таза, верхних и нижних конечностях с использованием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погружных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или наружных фиксирующих устройств, синтетических и биологических </w:t>
            </w:r>
            <w:r w:rsidRPr="00B83B37">
              <w:rPr>
                <w:color w:val="000000"/>
                <w:sz w:val="19"/>
                <w:szCs w:val="19"/>
              </w:rPr>
              <w:br/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остеозамещающих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материалов, компьютерной навигации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Т94.1, М95.8, М96, М21, М85, М21.7, М25.6, М84.1, М84.2, М95.8, Q65, Q68 - Q74, Q77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любая этиология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Любая этиология дефектов костей таза. Деформации костей таза, бедренной кости у детей со спастическим синдромом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хирургическое лечение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корригирующие остеотомии костей таза, верхних и нижних конечностей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02" w:rsidRPr="00B83B37" w:rsidRDefault="00255702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3C0F87" w:rsidRPr="00B83B37" w:rsidTr="00034993">
        <w:trPr>
          <w:trHeight w:val="300"/>
          <w:tblHeader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М25.3, М91, М95.8, Q65.0, Q65.1 , Q65.3, Q65.4, Q65.8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хирургическое лечение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реконструкция длинных трубчатых костей при неправильно сросшихся переломах и ложных суставах с использованием остеотомии, костной аутопластики или костных заменителей с остеосинтезом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3C0F87" w:rsidRPr="00B83B37" w:rsidTr="00034993">
        <w:trPr>
          <w:trHeight w:val="300"/>
          <w:tblHeader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реконструкция вертлужной впадины при застарелых переломах и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переломовывихах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>, требующих</w:t>
            </w:r>
            <w:r w:rsidRPr="00B83B37">
              <w:rPr>
                <w:color w:val="000000"/>
                <w:sz w:val="19"/>
                <w:szCs w:val="19"/>
              </w:rPr>
              <w:br/>
              <w:t xml:space="preserve">корригирующей остеотомии, костной аутопластики или использования костных заменителей с остеосинтезом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погружными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имплантатами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3C0F87" w:rsidRPr="00B83B37" w:rsidTr="00034993">
        <w:trPr>
          <w:trHeight w:val="2840"/>
          <w:tblHeader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реконструкция тазобедренного сустава посредством тройной остеотомии таза и транспозиции вертлужной впадины с заданными углами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антеверсии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и фронтальной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инклинации</w:t>
            </w:r>
            <w:proofErr w:type="spellEnd"/>
          </w:p>
          <w:p w:rsidR="003C0F87" w:rsidRPr="00B83B37" w:rsidRDefault="003C0F87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F87" w:rsidRPr="00B83B37" w:rsidRDefault="003C0F87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  <w:tr w:rsidR="008107D6" w:rsidRPr="00B83B37" w:rsidTr="008107D6">
        <w:trPr>
          <w:trHeight w:val="300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Микрохирургическая пересадка комплексов тканей с восстановлением их кровоснабжения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Т92, Т93, Т95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глубокий дефект тканей любой локализации. Сегментарный дефект длинных трубчатых костей конечностей. Культя первого луча кисти. Короткие культи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трехфаланговых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пальцев кисти. Дефект пястных костей и суставов пальцев кисти. Хронический остеомиелит с рубцовыми изменениями кожи в зоне поражения. Утрата активной функции мышц верхней конечности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хирургическое лечение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 xml:space="preserve">свободная пересадка </w:t>
            </w:r>
            <w:proofErr w:type="spellStart"/>
            <w:r w:rsidRPr="00B83B37">
              <w:rPr>
                <w:color w:val="000000"/>
                <w:sz w:val="19"/>
                <w:szCs w:val="19"/>
              </w:rPr>
              <w:t>кровоснабжаемого</w:t>
            </w:r>
            <w:proofErr w:type="spellEnd"/>
            <w:r w:rsidRPr="00B83B37">
              <w:rPr>
                <w:color w:val="000000"/>
                <w:sz w:val="19"/>
                <w:szCs w:val="19"/>
              </w:rPr>
              <w:t xml:space="preserve"> комплекса тканей с использованием операционного микроскопа и прецессионной техники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246 935,00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0,17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7D6" w:rsidRPr="00B83B37" w:rsidRDefault="008107D6" w:rsidP="008107D6">
            <w:pPr>
              <w:jc w:val="center"/>
              <w:rPr>
                <w:color w:val="000000"/>
                <w:sz w:val="19"/>
                <w:szCs w:val="19"/>
              </w:rPr>
            </w:pPr>
            <w:r w:rsidRPr="00B83B37">
              <w:rPr>
                <w:color w:val="000000"/>
                <w:sz w:val="19"/>
                <w:szCs w:val="19"/>
              </w:rPr>
              <w:t>251 342,80</w:t>
            </w:r>
          </w:p>
        </w:tc>
      </w:tr>
    </w:tbl>
    <w:p w:rsidR="008107D6" w:rsidRPr="00B83B37" w:rsidRDefault="008107D6" w:rsidP="008107D6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8107D6" w:rsidRPr="00B83B37" w:rsidRDefault="008107D6" w:rsidP="002A7CB8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  <w:sectPr w:rsidR="008107D6" w:rsidRPr="00B83B37" w:rsidSect="008107D6">
          <w:pgSz w:w="16838" w:h="11906" w:orient="landscape"/>
          <w:pgMar w:top="720" w:right="720" w:bottom="720" w:left="720" w:header="709" w:footer="318" w:gutter="0"/>
          <w:cols w:space="708"/>
          <w:docGrid w:linePitch="381"/>
        </w:sectPr>
      </w:pPr>
    </w:p>
    <w:p w:rsidR="00143408" w:rsidRPr="00B83B37" w:rsidRDefault="00143408" w:rsidP="002A7CB8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B83B37">
        <w:rPr>
          <w:szCs w:val="28"/>
        </w:rPr>
        <w:lastRenderedPageBreak/>
        <w:t>1</w:t>
      </w:r>
      <w:r w:rsidR="00EC33BB" w:rsidRPr="00B83B37">
        <w:rPr>
          <w:szCs w:val="28"/>
        </w:rPr>
        <w:t>7</w:t>
      </w:r>
      <w:r w:rsidR="00D87FBC" w:rsidRPr="00B83B37">
        <w:rPr>
          <w:szCs w:val="28"/>
        </w:rPr>
        <w:t xml:space="preserve">. </w:t>
      </w:r>
      <w:r w:rsidR="00D87FBC" w:rsidRPr="00B83B3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D87FBC" w:rsidRPr="00B83B37">
        <w:rPr>
          <w:szCs w:val="28"/>
          <w:shd w:val="clear" w:color="auto" w:fill="FFFFFF"/>
        </w:rPr>
        <w:t>с даты</w:t>
      </w:r>
      <w:proofErr w:type="gramEnd"/>
      <w:r w:rsidR="00D87FBC" w:rsidRPr="00B83B37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D87FBC" w:rsidRPr="00B83B37">
        <w:rPr>
          <w:b/>
          <w:szCs w:val="28"/>
          <w:shd w:val="clear" w:color="auto" w:fill="FFFFFF"/>
        </w:rPr>
        <w:t xml:space="preserve">с </w:t>
      </w:r>
      <w:r w:rsidR="00D87FBC" w:rsidRPr="00B83B37">
        <w:rPr>
          <w:b/>
          <w:szCs w:val="28"/>
        </w:rPr>
        <w:t>01</w:t>
      </w:r>
      <w:r w:rsidR="00130A19" w:rsidRPr="00B83B37">
        <w:rPr>
          <w:b/>
          <w:szCs w:val="28"/>
        </w:rPr>
        <w:t xml:space="preserve"> февраля 2025</w:t>
      </w:r>
      <w:r w:rsidR="00862A5F" w:rsidRPr="00B83B37">
        <w:rPr>
          <w:b/>
          <w:szCs w:val="28"/>
        </w:rPr>
        <w:t xml:space="preserve"> года</w:t>
      </w:r>
      <w:r w:rsidR="00161C5A" w:rsidRPr="00B83B37">
        <w:rPr>
          <w:szCs w:val="28"/>
          <w:shd w:val="clear" w:color="auto" w:fill="FFFFFF"/>
        </w:rPr>
        <w:t>,</w:t>
      </w:r>
      <w:r w:rsidRPr="00B83B37">
        <w:rPr>
          <w:szCs w:val="28"/>
          <w:shd w:val="clear" w:color="auto" w:fill="FFFFFF"/>
        </w:rPr>
        <w:t xml:space="preserve"> за исключением </w:t>
      </w:r>
      <w:r w:rsidRPr="00B83B37">
        <w:rPr>
          <w:szCs w:val="28"/>
        </w:rPr>
        <w:t>пунктов, для которых настоящим пунктом установлены иные сроки вступления в силу:</w:t>
      </w:r>
    </w:p>
    <w:p w:rsidR="002A7CB8" w:rsidRPr="00B83B37" w:rsidRDefault="002A7CB8" w:rsidP="002A7CB8">
      <w:pPr>
        <w:ind w:firstLine="708"/>
        <w:jc w:val="both"/>
        <w:rPr>
          <w:color w:val="000000" w:themeColor="text1"/>
          <w:szCs w:val="28"/>
        </w:rPr>
      </w:pPr>
      <w:r w:rsidRPr="00B83B37">
        <w:rPr>
          <w:szCs w:val="28"/>
        </w:rPr>
        <w:t xml:space="preserve">- подпункт </w:t>
      </w:r>
      <w:r w:rsidR="002E2507" w:rsidRPr="00B83B37">
        <w:rPr>
          <w:szCs w:val="28"/>
        </w:rPr>
        <w:t xml:space="preserve">2.3.1.2 </w:t>
      </w:r>
      <w:r w:rsidRPr="00B83B37">
        <w:rPr>
          <w:szCs w:val="28"/>
        </w:rPr>
        <w:t>пункта 2.3, подпункт 3.1.6 пункта 3.1</w:t>
      </w:r>
      <w:r w:rsidR="009317A0" w:rsidRPr="00B83B37">
        <w:rPr>
          <w:szCs w:val="28"/>
        </w:rPr>
        <w:t>, пункт 1</w:t>
      </w:r>
      <w:r w:rsidR="00EE14C9" w:rsidRPr="00B83B37">
        <w:rPr>
          <w:szCs w:val="28"/>
        </w:rPr>
        <w:t>6</w:t>
      </w:r>
      <w:r w:rsidRPr="00B83B37">
        <w:rPr>
          <w:szCs w:val="28"/>
        </w:rPr>
        <w:t xml:space="preserve"> </w:t>
      </w:r>
      <w:r w:rsidRPr="00B83B37">
        <w:rPr>
          <w:color w:val="000000" w:themeColor="text1"/>
          <w:szCs w:val="28"/>
        </w:rPr>
        <w:t xml:space="preserve">распространяет свое действие на правоотношения, возникшие </w:t>
      </w:r>
      <w:r w:rsidRPr="00B83B37">
        <w:rPr>
          <w:b/>
          <w:color w:val="000000" w:themeColor="text1"/>
          <w:szCs w:val="28"/>
        </w:rPr>
        <w:t>с 01 января 2025 года</w:t>
      </w:r>
      <w:r w:rsidR="009317A0" w:rsidRPr="00B83B37">
        <w:rPr>
          <w:color w:val="000000" w:themeColor="text1"/>
          <w:szCs w:val="28"/>
        </w:rPr>
        <w:t>;</w:t>
      </w:r>
    </w:p>
    <w:p w:rsidR="00143408" w:rsidRPr="00B83B37" w:rsidRDefault="00143408" w:rsidP="00143408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szCs w:val="28"/>
        </w:rPr>
      </w:pPr>
      <w:r w:rsidRPr="00B83B37">
        <w:rPr>
          <w:szCs w:val="28"/>
        </w:rPr>
        <w:t xml:space="preserve">- </w:t>
      </w:r>
      <w:r w:rsidR="00146286" w:rsidRPr="00B83B37">
        <w:rPr>
          <w:szCs w:val="28"/>
        </w:rPr>
        <w:t>подпункт 2.1.</w:t>
      </w:r>
      <w:r w:rsidR="00CD3A48" w:rsidRPr="00B83B37">
        <w:rPr>
          <w:szCs w:val="28"/>
        </w:rPr>
        <w:t>4</w:t>
      </w:r>
      <w:r w:rsidR="00146286" w:rsidRPr="00B83B37">
        <w:rPr>
          <w:szCs w:val="28"/>
        </w:rPr>
        <w:t xml:space="preserve"> пункта 2.1, </w:t>
      </w:r>
      <w:r w:rsidR="005E1E34" w:rsidRPr="00B83B37">
        <w:rPr>
          <w:szCs w:val="28"/>
        </w:rPr>
        <w:t>подпункт</w:t>
      </w:r>
      <w:r w:rsidR="00146286" w:rsidRPr="00B83B37">
        <w:rPr>
          <w:szCs w:val="28"/>
        </w:rPr>
        <w:t>ы 3.1.2,</w:t>
      </w:r>
      <w:r w:rsidR="005E1E34" w:rsidRPr="00B83B37">
        <w:rPr>
          <w:szCs w:val="28"/>
        </w:rPr>
        <w:t xml:space="preserve"> 3.1.3 пункта 3.1, </w:t>
      </w:r>
      <w:r w:rsidR="00161C5A" w:rsidRPr="00B83B37">
        <w:rPr>
          <w:szCs w:val="28"/>
        </w:rPr>
        <w:t>приложени</w:t>
      </w:r>
      <w:r w:rsidR="00146286" w:rsidRPr="00B83B37">
        <w:rPr>
          <w:szCs w:val="28"/>
        </w:rPr>
        <w:t>я</w:t>
      </w:r>
      <w:r w:rsidR="00161C5A" w:rsidRPr="00B83B37">
        <w:rPr>
          <w:szCs w:val="28"/>
        </w:rPr>
        <w:t xml:space="preserve"> </w:t>
      </w:r>
      <w:r w:rsidR="00EE14C9" w:rsidRPr="00B83B37">
        <w:rPr>
          <w:szCs w:val="28"/>
        </w:rPr>
        <w:t>5</w:t>
      </w:r>
      <w:r w:rsidR="00146286" w:rsidRPr="00B83B37">
        <w:rPr>
          <w:szCs w:val="28"/>
        </w:rPr>
        <w:t xml:space="preserve">, </w:t>
      </w:r>
      <w:r w:rsidR="00EE14C9" w:rsidRPr="00B83B37">
        <w:rPr>
          <w:szCs w:val="28"/>
        </w:rPr>
        <w:t>6</w:t>
      </w:r>
      <w:r w:rsidRPr="00B83B37">
        <w:rPr>
          <w:szCs w:val="28"/>
        </w:rPr>
        <w:t xml:space="preserve"> </w:t>
      </w:r>
      <w:r w:rsidRPr="00B83B37">
        <w:rPr>
          <w:color w:val="000000"/>
          <w:szCs w:val="28"/>
          <w:shd w:val="clear" w:color="auto" w:fill="FFFFFF"/>
        </w:rPr>
        <w:t>вступают в силу</w:t>
      </w:r>
      <w:r w:rsidRPr="00B83B37">
        <w:rPr>
          <w:b/>
          <w:szCs w:val="28"/>
        </w:rPr>
        <w:t xml:space="preserve"> с 01 </w:t>
      </w:r>
      <w:r w:rsidR="00030F64" w:rsidRPr="00B83B37">
        <w:rPr>
          <w:b/>
          <w:szCs w:val="28"/>
        </w:rPr>
        <w:t>марта</w:t>
      </w:r>
      <w:r w:rsidRPr="00B83B37">
        <w:rPr>
          <w:b/>
          <w:szCs w:val="28"/>
        </w:rPr>
        <w:t xml:space="preserve"> 202</w:t>
      </w:r>
      <w:r w:rsidR="00030F64" w:rsidRPr="00B83B37">
        <w:rPr>
          <w:b/>
          <w:szCs w:val="28"/>
        </w:rPr>
        <w:t>5</w:t>
      </w:r>
      <w:r w:rsidRPr="00B83B37">
        <w:rPr>
          <w:b/>
          <w:szCs w:val="28"/>
        </w:rPr>
        <w:t xml:space="preserve"> года</w:t>
      </w:r>
      <w:r w:rsidR="008C5933" w:rsidRPr="00B83B37">
        <w:rPr>
          <w:b/>
          <w:szCs w:val="28"/>
        </w:rPr>
        <w:t>;</w:t>
      </w:r>
    </w:p>
    <w:p w:rsidR="008C5933" w:rsidRDefault="008C5933" w:rsidP="00AC0ADE">
      <w:pPr>
        <w:ind w:firstLine="708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таблица 1 приложения </w:t>
      </w:r>
      <w:r w:rsidR="00EE14C9" w:rsidRPr="00B83B37">
        <w:rPr>
          <w:color w:val="000000" w:themeColor="text1"/>
          <w:szCs w:val="28"/>
        </w:rPr>
        <w:t>3</w:t>
      </w:r>
      <w:r w:rsidRPr="00B83B37">
        <w:rPr>
          <w:color w:val="000000" w:themeColor="text1"/>
          <w:szCs w:val="28"/>
        </w:rPr>
        <w:t xml:space="preserve"> распространяет свое действие на правоотношения, возникшие </w:t>
      </w:r>
      <w:r w:rsidRPr="00B83B37">
        <w:rPr>
          <w:b/>
          <w:color w:val="000000" w:themeColor="text1"/>
          <w:szCs w:val="28"/>
        </w:rPr>
        <w:t>с 01 января 2025</w:t>
      </w:r>
      <w:r w:rsidR="002A7CB8" w:rsidRPr="00B83B37">
        <w:rPr>
          <w:b/>
          <w:color w:val="000000" w:themeColor="text1"/>
          <w:szCs w:val="28"/>
        </w:rPr>
        <w:t xml:space="preserve"> года</w:t>
      </w:r>
      <w:r w:rsidRPr="00B83B37">
        <w:rPr>
          <w:b/>
          <w:color w:val="000000" w:themeColor="text1"/>
          <w:szCs w:val="28"/>
        </w:rPr>
        <w:t xml:space="preserve"> по 31 января 2025 года</w:t>
      </w:r>
      <w:r w:rsidR="009317A0" w:rsidRPr="00B83B37">
        <w:rPr>
          <w:color w:val="000000" w:themeColor="text1"/>
          <w:szCs w:val="28"/>
        </w:rPr>
        <w:t>.</w:t>
      </w:r>
    </w:p>
    <w:sectPr w:rsidR="008C5933" w:rsidSect="00E7196A">
      <w:pgSz w:w="11906" w:h="16838"/>
      <w:pgMar w:top="720" w:right="720" w:bottom="720" w:left="720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C2" w:rsidRDefault="00800AC2" w:rsidP="00B910D7">
      <w:r>
        <w:separator/>
      </w:r>
    </w:p>
  </w:endnote>
  <w:endnote w:type="continuationSeparator" w:id="0">
    <w:p w:rsidR="00800AC2" w:rsidRDefault="00800AC2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3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34993" w:rsidRPr="001E2ACE" w:rsidRDefault="00591FD5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034993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B83B37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034993" w:rsidRDefault="000349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C2" w:rsidRDefault="00800AC2" w:rsidP="00B910D7">
      <w:r>
        <w:separator/>
      </w:r>
    </w:p>
  </w:footnote>
  <w:footnote w:type="continuationSeparator" w:id="0">
    <w:p w:rsidR="00800AC2" w:rsidRDefault="00800AC2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606658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6C0"/>
    <w:rsid w:val="0000389C"/>
    <w:rsid w:val="000039B3"/>
    <w:rsid w:val="0000456C"/>
    <w:rsid w:val="00004991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0F64"/>
    <w:rsid w:val="00031F67"/>
    <w:rsid w:val="000320EA"/>
    <w:rsid w:val="0003217E"/>
    <w:rsid w:val="00032C30"/>
    <w:rsid w:val="0003313F"/>
    <w:rsid w:val="000331B4"/>
    <w:rsid w:val="000346B9"/>
    <w:rsid w:val="00034993"/>
    <w:rsid w:val="00035C5E"/>
    <w:rsid w:val="000375BD"/>
    <w:rsid w:val="00040656"/>
    <w:rsid w:val="00040834"/>
    <w:rsid w:val="00040EED"/>
    <w:rsid w:val="0004139F"/>
    <w:rsid w:val="0004251B"/>
    <w:rsid w:val="000441D9"/>
    <w:rsid w:val="0004472B"/>
    <w:rsid w:val="000458D5"/>
    <w:rsid w:val="00045D9C"/>
    <w:rsid w:val="000472CE"/>
    <w:rsid w:val="000472FF"/>
    <w:rsid w:val="000500DC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C5F"/>
    <w:rsid w:val="00096D95"/>
    <w:rsid w:val="00097ADB"/>
    <w:rsid w:val="000A0711"/>
    <w:rsid w:val="000A0758"/>
    <w:rsid w:val="000A0B79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0D5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9D3"/>
    <w:rsid w:val="000E1F6D"/>
    <w:rsid w:val="000E235F"/>
    <w:rsid w:val="000E475B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3C8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19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11D"/>
    <w:rsid w:val="00137971"/>
    <w:rsid w:val="00137C79"/>
    <w:rsid w:val="001409A5"/>
    <w:rsid w:val="00141251"/>
    <w:rsid w:val="00142421"/>
    <w:rsid w:val="00142816"/>
    <w:rsid w:val="00142F44"/>
    <w:rsid w:val="0014302C"/>
    <w:rsid w:val="00143408"/>
    <w:rsid w:val="00144904"/>
    <w:rsid w:val="00144B43"/>
    <w:rsid w:val="001453CF"/>
    <w:rsid w:val="0014594F"/>
    <w:rsid w:val="001460E0"/>
    <w:rsid w:val="00146185"/>
    <w:rsid w:val="00146286"/>
    <w:rsid w:val="00146340"/>
    <w:rsid w:val="00146A09"/>
    <w:rsid w:val="00146EB9"/>
    <w:rsid w:val="001475C9"/>
    <w:rsid w:val="0015053F"/>
    <w:rsid w:val="0015109B"/>
    <w:rsid w:val="0015119A"/>
    <w:rsid w:val="00151B7E"/>
    <w:rsid w:val="00151BB4"/>
    <w:rsid w:val="00151D9E"/>
    <w:rsid w:val="00152035"/>
    <w:rsid w:val="00152717"/>
    <w:rsid w:val="00152B8F"/>
    <w:rsid w:val="001533D8"/>
    <w:rsid w:val="00153C24"/>
    <w:rsid w:val="00153E20"/>
    <w:rsid w:val="00153E3A"/>
    <w:rsid w:val="00154115"/>
    <w:rsid w:val="0015465C"/>
    <w:rsid w:val="00155DED"/>
    <w:rsid w:val="00155E77"/>
    <w:rsid w:val="00156B53"/>
    <w:rsid w:val="00157B38"/>
    <w:rsid w:val="00157E57"/>
    <w:rsid w:val="00161C5A"/>
    <w:rsid w:val="001622D3"/>
    <w:rsid w:val="00162395"/>
    <w:rsid w:val="0016258E"/>
    <w:rsid w:val="00162CC2"/>
    <w:rsid w:val="001634F4"/>
    <w:rsid w:val="00163DBE"/>
    <w:rsid w:val="001646E0"/>
    <w:rsid w:val="00165E4E"/>
    <w:rsid w:val="00166E9F"/>
    <w:rsid w:val="001674AA"/>
    <w:rsid w:val="00167D0A"/>
    <w:rsid w:val="00170413"/>
    <w:rsid w:val="0017197E"/>
    <w:rsid w:val="001735BC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68D6"/>
    <w:rsid w:val="001973B8"/>
    <w:rsid w:val="00197C5A"/>
    <w:rsid w:val="00197D1F"/>
    <w:rsid w:val="001A11E9"/>
    <w:rsid w:val="001A2734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B4CE6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26A9"/>
    <w:rsid w:val="001D32F3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2BD6"/>
    <w:rsid w:val="001E31C1"/>
    <w:rsid w:val="001E3859"/>
    <w:rsid w:val="001E3DD2"/>
    <w:rsid w:val="001E47D5"/>
    <w:rsid w:val="001E4AB0"/>
    <w:rsid w:val="001E58DF"/>
    <w:rsid w:val="001E6576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4EDF"/>
    <w:rsid w:val="001F5F8E"/>
    <w:rsid w:val="001F631A"/>
    <w:rsid w:val="001F69C2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3E28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A08"/>
    <w:rsid w:val="00212EC9"/>
    <w:rsid w:val="002139F5"/>
    <w:rsid w:val="002139F8"/>
    <w:rsid w:val="00213C72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3F10"/>
    <w:rsid w:val="00234506"/>
    <w:rsid w:val="0023497F"/>
    <w:rsid w:val="00234E57"/>
    <w:rsid w:val="00235FCF"/>
    <w:rsid w:val="002401BF"/>
    <w:rsid w:val="00241CDA"/>
    <w:rsid w:val="002422AF"/>
    <w:rsid w:val="00243A98"/>
    <w:rsid w:val="00243F80"/>
    <w:rsid w:val="00244A96"/>
    <w:rsid w:val="00244ED9"/>
    <w:rsid w:val="00245158"/>
    <w:rsid w:val="00245454"/>
    <w:rsid w:val="00246C52"/>
    <w:rsid w:val="00246EA0"/>
    <w:rsid w:val="00247854"/>
    <w:rsid w:val="00251662"/>
    <w:rsid w:val="00251F4F"/>
    <w:rsid w:val="00252622"/>
    <w:rsid w:val="0025324F"/>
    <w:rsid w:val="00253F78"/>
    <w:rsid w:val="00255399"/>
    <w:rsid w:val="00255702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5A87"/>
    <w:rsid w:val="002666FC"/>
    <w:rsid w:val="00266E4D"/>
    <w:rsid w:val="002670FF"/>
    <w:rsid w:val="00267370"/>
    <w:rsid w:val="00272C6F"/>
    <w:rsid w:val="00272E4E"/>
    <w:rsid w:val="0027386D"/>
    <w:rsid w:val="002755DC"/>
    <w:rsid w:val="00275A40"/>
    <w:rsid w:val="00275DCA"/>
    <w:rsid w:val="002763D5"/>
    <w:rsid w:val="00277D72"/>
    <w:rsid w:val="0028327E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5FD0"/>
    <w:rsid w:val="00296CCE"/>
    <w:rsid w:val="00297209"/>
    <w:rsid w:val="002A07F9"/>
    <w:rsid w:val="002A1F0E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A7CB8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E25"/>
    <w:rsid w:val="002C3F04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2507"/>
    <w:rsid w:val="002E3992"/>
    <w:rsid w:val="002E3F04"/>
    <w:rsid w:val="002E4FA5"/>
    <w:rsid w:val="002E5C44"/>
    <w:rsid w:val="002E67F8"/>
    <w:rsid w:val="002E681D"/>
    <w:rsid w:val="002E6C3B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42DF"/>
    <w:rsid w:val="002F55E0"/>
    <w:rsid w:val="002F65AA"/>
    <w:rsid w:val="002F65E5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651A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0D14"/>
    <w:rsid w:val="00351774"/>
    <w:rsid w:val="00352250"/>
    <w:rsid w:val="003532E6"/>
    <w:rsid w:val="00353725"/>
    <w:rsid w:val="00354543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BFB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97C1F"/>
    <w:rsid w:val="003A05E9"/>
    <w:rsid w:val="003A07A5"/>
    <w:rsid w:val="003A1B86"/>
    <w:rsid w:val="003A2F1B"/>
    <w:rsid w:val="003A3520"/>
    <w:rsid w:val="003A3ADC"/>
    <w:rsid w:val="003A4080"/>
    <w:rsid w:val="003A41AF"/>
    <w:rsid w:val="003A43CC"/>
    <w:rsid w:val="003A4DA9"/>
    <w:rsid w:val="003A5476"/>
    <w:rsid w:val="003A587A"/>
    <w:rsid w:val="003A7C1C"/>
    <w:rsid w:val="003B16EF"/>
    <w:rsid w:val="003B18E7"/>
    <w:rsid w:val="003B2AAD"/>
    <w:rsid w:val="003B2C37"/>
    <w:rsid w:val="003B32DF"/>
    <w:rsid w:val="003B6AA0"/>
    <w:rsid w:val="003C012C"/>
    <w:rsid w:val="003C0F87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3C5B"/>
    <w:rsid w:val="003D43D5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36B8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346F"/>
    <w:rsid w:val="00444118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5F0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877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463"/>
    <w:rsid w:val="0049064F"/>
    <w:rsid w:val="00492633"/>
    <w:rsid w:val="004926DB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4CA2"/>
    <w:rsid w:val="004C5413"/>
    <w:rsid w:val="004C6E40"/>
    <w:rsid w:val="004C762A"/>
    <w:rsid w:val="004C7735"/>
    <w:rsid w:val="004C7A65"/>
    <w:rsid w:val="004D1084"/>
    <w:rsid w:val="004D11FE"/>
    <w:rsid w:val="004D1BEA"/>
    <w:rsid w:val="004D21C2"/>
    <w:rsid w:val="004D3274"/>
    <w:rsid w:val="004D3472"/>
    <w:rsid w:val="004D34A2"/>
    <w:rsid w:val="004D3F4A"/>
    <w:rsid w:val="004D4839"/>
    <w:rsid w:val="004D4953"/>
    <w:rsid w:val="004D6BEC"/>
    <w:rsid w:val="004E0156"/>
    <w:rsid w:val="004E033E"/>
    <w:rsid w:val="004E0E9D"/>
    <w:rsid w:val="004E141F"/>
    <w:rsid w:val="004E1559"/>
    <w:rsid w:val="004E18BB"/>
    <w:rsid w:val="004E1958"/>
    <w:rsid w:val="004E1FAA"/>
    <w:rsid w:val="004E24CE"/>
    <w:rsid w:val="004E32C8"/>
    <w:rsid w:val="004E3D6C"/>
    <w:rsid w:val="004E43D4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1DB0"/>
    <w:rsid w:val="004F27B0"/>
    <w:rsid w:val="004F36A9"/>
    <w:rsid w:val="004F3E00"/>
    <w:rsid w:val="004F48AF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3F3"/>
    <w:rsid w:val="00502B93"/>
    <w:rsid w:val="0050449E"/>
    <w:rsid w:val="0050492F"/>
    <w:rsid w:val="00505662"/>
    <w:rsid w:val="0051012F"/>
    <w:rsid w:val="005104A0"/>
    <w:rsid w:val="00510C65"/>
    <w:rsid w:val="00511716"/>
    <w:rsid w:val="00511E90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3E7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693A"/>
    <w:rsid w:val="00537212"/>
    <w:rsid w:val="00540FEF"/>
    <w:rsid w:val="005410C8"/>
    <w:rsid w:val="00542C7A"/>
    <w:rsid w:val="0054426F"/>
    <w:rsid w:val="0054436F"/>
    <w:rsid w:val="005443F6"/>
    <w:rsid w:val="00544AAB"/>
    <w:rsid w:val="00544B50"/>
    <w:rsid w:val="00544F14"/>
    <w:rsid w:val="0054591C"/>
    <w:rsid w:val="005470B6"/>
    <w:rsid w:val="00550999"/>
    <w:rsid w:val="00551369"/>
    <w:rsid w:val="005514B0"/>
    <w:rsid w:val="005531AF"/>
    <w:rsid w:val="005535AE"/>
    <w:rsid w:val="00553647"/>
    <w:rsid w:val="00554AEC"/>
    <w:rsid w:val="00556207"/>
    <w:rsid w:val="005576FC"/>
    <w:rsid w:val="005578E4"/>
    <w:rsid w:val="00557F2D"/>
    <w:rsid w:val="00560334"/>
    <w:rsid w:val="005609D1"/>
    <w:rsid w:val="00561486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1FFD"/>
    <w:rsid w:val="0058227F"/>
    <w:rsid w:val="00582854"/>
    <w:rsid w:val="00582C2F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1FD5"/>
    <w:rsid w:val="0059223E"/>
    <w:rsid w:val="00593CD4"/>
    <w:rsid w:val="00593D3E"/>
    <w:rsid w:val="00594F21"/>
    <w:rsid w:val="005960D5"/>
    <w:rsid w:val="00596A29"/>
    <w:rsid w:val="00596CE8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332C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1E34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6D88"/>
    <w:rsid w:val="005F78EE"/>
    <w:rsid w:val="005F7B22"/>
    <w:rsid w:val="005F7C9D"/>
    <w:rsid w:val="0060014B"/>
    <w:rsid w:val="006002E0"/>
    <w:rsid w:val="00602A71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44E"/>
    <w:rsid w:val="00625503"/>
    <w:rsid w:val="00625654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4FCE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9A"/>
    <w:rsid w:val="006441F2"/>
    <w:rsid w:val="006445D3"/>
    <w:rsid w:val="00644B58"/>
    <w:rsid w:val="00645620"/>
    <w:rsid w:val="00646670"/>
    <w:rsid w:val="006476BA"/>
    <w:rsid w:val="006477BE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2E19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57C4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97235"/>
    <w:rsid w:val="006A0DCC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508"/>
    <w:rsid w:val="006B6A81"/>
    <w:rsid w:val="006B6B57"/>
    <w:rsid w:val="006B7330"/>
    <w:rsid w:val="006B74DF"/>
    <w:rsid w:val="006C0651"/>
    <w:rsid w:val="006C0A40"/>
    <w:rsid w:val="006C1517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4B38"/>
    <w:rsid w:val="006C51B9"/>
    <w:rsid w:val="006C5765"/>
    <w:rsid w:val="006C64E8"/>
    <w:rsid w:val="006C65FE"/>
    <w:rsid w:val="006C6A66"/>
    <w:rsid w:val="006C7605"/>
    <w:rsid w:val="006C7826"/>
    <w:rsid w:val="006C7D04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037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2BA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91CDC"/>
    <w:rsid w:val="007923BA"/>
    <w:rsid w:val="007924BE"/>
    <w:rsid w:val="0079293A"/>
    <w:rsid w:val="00793B98"/>
    <w:rsid w:val="00793C2C"/>
    <w:rsid w:val="00794096"/>
    <w:rsid w:val="007941BA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4F8"/>
    <w:rsid w:val="007B1FBA"/>
    <w:rsid w:val="007B34A2"/>
    <w:rsid w:val="007B4FFF"/>
    <w:rsid w:val="007B5477"/>
    <w:rsid w:val="007B5794"/>
    <w:rsid w:val="007B5963"/>
    <w:rsid w:val="007B60E9"/>
    <w:rsid w:val="007B70B9"/>
    <w:rsid w:val="007B7327"/>
    <w:rsid w:val="007B76AE"/>
    <w:rsid w:val="007B7720"/>
    <w:rsid w:val="007B77B6"/>
    <w:rsid w:val="007B7E60"/>
    <w:rsid w:val="007C042C"/>
    <w:rsid w:val="007C095F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8EB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487E"/>
    <w:rsid w:val="007E51D6"/>
    <w:rsid w:val="007E560D"/>
    <w:rsid w:val="007E67DA"/>
    <w:rsid w:val="007E6A0E"/>
    <w:rsid w:val="007E6C1B"/>
    <w:rsid w:val="007E6F22"/>
    <w:rsid w:val="007E7834"/>
    <w:rsid w:val="007E7B0F"/>
    <w:rsid w:val="007F2AB9"/>
    <w:rsid w:val="007F3D59"/>
    <w:rsid w:val="007F40B3"/>
    <w:rsid w:val="007F65BC"/>
    <w:rsid w:val="007F73F3"/>
    <w:rsid w:val="007F7633"/>
    <w:rsid w:val="0080034E"/>
    <w:rsid w:val="008005FD"/>
    <w:rsid w:val="00800AC2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07D6"/>
    <w:rsid w:val="008115AB"/>
    <w:rsid w:val="008129C9"/>
    <w:rsid w:val="00812F65"/>
    <w:rsid w:val="00812F8E"/>
    <w:rsid w:val="00813875"/>
    <w:rsid w:val="008144E4"/>
    <w:rsid w:val="0081478D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473"/>
    <w:rsid w:val="00826556"/>
    <w:rsid w:val="00826625"/>
    <w:rsid w:val="008266D2"/>
    <w:rsid w:val="00826EF1"/>
    <w:rsid w:val="008279BD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539"/>
    <w:rsid w:val="00850F94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A5F"/>
    <w:rsid w:val="00862FB7"/>
    <w:rsid w:val="00863200"/>
    <w:rsid w:val="0086375E"/>
    <w:rsid w:val="0086395D"/>
    <w:rsid w:val="00863A4B"/>
    <w:rsid w:val="00863CB3"/>
    <w:rsid w:val="008656E8"/>
    <w:rsid w:val="00865AFA"/>
    <w:rsid w:val="00865B85"/>
    <w:rsid w:val="00865CAA"/>
    <w:rsid w:val="008671D5"/>
    <w:rsid w:val="008676D4"/>
    <w:rsid w:val="00867E1C"/>
    <w:rsid w:val="0087031A"/>
    <w:rsid w:val="0087097D"/>
    <w:rsid w:val="00871109"/>
    <w:rsid w:val="008711A7"/>
    <w:rsid w:val="008713E0"/>
    <w:rsid w:val="00871765"/>
    <w:rsid w:val="00873188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2D8A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135"/>
    <w:rsid w:val="00892673"/>
    <w:rsid w:val="00893094"/>
    <w:rsid w:val="00894DC7"/>
    <w:rsid w:val="00895B60"/>
    <w:rsid w:val="00896577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B11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5933"/>
    <w:rsid w:val="008C6C4F"/>
    <w:rsid w:val="008C6C89"/>
    <w:rsid w:val="008C7C5D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1CB"/>
    <w:rsid w:val="008E35DB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17A0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4FD8"/>
    <w:rsid w:val="00946C82"/>
    <w:rsid w:val="009477EC"/>
    <w:rsid w:val="009500F5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24"/>
    <w:rsid w:val="00972DD7"/>
    <w:rsid w:val="00973B24"/>
    <w:rsid w:val="00973B48"/>
    <w:rsid w:val="00974604"/>
    <w:rsid w:val="00974AA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216C"/>
    <w:rsid w:val="00993865"/>
    <w:rsid w:val="00993BA0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3DC0"/>
    <w:rsid w:val="009A4ABE"/>
    <w:rsid w:val="009A649B"/>
    <w:rsid w:val="009A6C3E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982"/>
    <w:rsid w:val="009C5EB1"/>
    <w:rsid w:val="009C6016"/>
    <w:rsid w:val="009C6081"/>
    <w:rsid w:val="009C6211"/>
    <w:rsid w:val="009C7DB2"/>
    <w:rsid w:val="009D330D"/>
    <w:rsid w:val="009D3D84"/>
    <w:rsid w:val="009D3FDA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5C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51"/>
    <w:rsid w:val="00A30D9D"/>
    <w:rsid w:val="00A30E13"/>
    <w:rsid w:val="00A310F2"/>
    <w:rsid w:val="00A3187F"/>
    <w:rsid w:val="00A31DE7"/>
    <w:rsid w:val="00A32003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DCE"/>
    <w:rsid w:val="00A64E97"/>
    <w:rsid w:val="00A65188"/>
    <w:rsid w:val="00A655B4"/>
    <w:rsid w:val="00A65944"/>
    <w:rsid w:val="00A65B61"/>
    <w:rsid w:val="00A65CA3"/>
    <w:rsid w:val="00A66338"/>
    <w:rsid w:val="00A66726"/>
    <w:rsid w:val="00A66953"/>
    <w:rsid w:val="00A66D47"/>
    <w:rsid w:val="00A6735D"/>
    <w:rsid w:val="00A673E8"/>
    <w:rsid w:val="00A67DFA"/>
    <w:rsid w:val="00A70396"/>
    <w:rsid w:val="00A7076A"/>
    <w:rsid w:val="00A7225D"/>
    <w:rsid w:val="00A7259B"/>
    <w:rsid w:val="00A72E6B"/>
    <w:rsid w:val="00A7368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C89"/>
    <w:rsid w:val="00A77E6D"/>
    <w:rsid w:val="00A807B2"/>
    <w:rsid w:val="00A8088E"/>
    <w:rsid w:val="00A808C0"/>
    <w:rsid w:val="00A80C27"/>
    <w:rsid w:val="00A8130B"/>
    <w:rsid w:val="00A8214D"/>
    <w:rsid w:val="00A821B3"/>
    <w:rsid w:val="00A8263B"/>
    <w:rsid w:val="00A8345E"/>
    <w:rsid w:val="00A836B0"/>
    <w:rsid w:val="00A83E93"/>
    <w:rsid w:val="00A84478"/>
    <w:rsid w:val="00A85184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4A84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0ADE"/>
    <w:rsid w:val="00AC1040"/>
    <w:rsid w:val="00AC1327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A6E"/>
    <w:rsid w:val="00AD2CF2"/>
    <w:rsid w:val="00AD451A"/>
    <w:rsid w:val="00AD551C"/>
    <w:rsid w:val="00AD58F1"/>
    <w:rsid w:val="00AD6A2C"/>
    <w:rsid w:val="00AD6EAD"/>
    <w:rsid w:val="00AD78B7"/>
    <w:rsid w:val="00AD7E9F"/>
    <w:rsid w:val="00AE039B"/>
    <w:rsid w:val="00AE097E"/>
    <w:rsid w:val="00AE09B1"/>
    <w:rsid w:val="00AE0BE7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1D29"/>
    <w:rsid w:val="00AF216D"/>
    <w:rsid w:val="00AF22D0"/>
    <w:rsid w:val="00AF2330"/>
    <w:rsid w:val="00AF2452"/>
    <w:rsid w:val="00AF25C2"/>
    <w:rsid w:val="00AF2853"/>
    <w:rsid w:val="00AF3536"/>
    <w:rsid w:val="00AF3C34"/>
    <w:rsid w:val="00AF434D"/>
    <w:rsid w:val="00AF69E1"/>
    <w:rsid w:val="00B008B0"/>
    <w:rsid w:val="00B009E0"/>
    <w:rsid w:val="00B00A68"/>
    <w:rsid w:val="00B00D79"/>
    <w:rsid w:val="00B0166A"/>
    <w:rsid w:val="00B017F3"/>
    <w:rsid w:val="00B02432"/>
    <w:rsid w:val="00B02550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5806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14C2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2D9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5EDD"/>
    <w:rsid w:val="00B768AD"/>
    <w:rsid w:val="00B76944"/>
    <w:rsid w:val="00B775C0"/>
    <w:rsid w:val="00B7788C"/>
    <w:rsid w:val="00B77D66"/>
    <w:rsid w:val="00B81041"/>
    <w:rsid w:val="00B8231F"/>
    <w:rsid w:val="00B83221"/>
    <w:rsid w:val="00B83B37"/>
    <w:rsid w:val="00B8417D"/>
    <w:rsid w:val="00B84D51"/>
    <w:rsid w:val="00B84E6C"/>
    <w:rsid w:val="00B850BF"/>
    <w:rsid w:val="00B851C7"/>
    <w:rsid w:val="00B8590D"/>
    <w:rsid w:val="00B900FF"/>
    <w:rsid w:val="00B90B14"/>
    <w:rsid w:val="00B910D7"/>
    <w:rsid w:val="00B915E3"/>
    <w:rsid w:val="00B92844"/>
    <w:rsid w:val="00B932DF"/>
    <w:rsid w:val="00B93946"/>
    <w:rsid w:val="00B93E28"/>
    <w:rsid w:val="00B944DD"/>
    <w:rsid w:val="00B951FA"/>
    <w:rsid w:val="00B96379"/>
    <w:rsid w:val="00B96A85"/>
    <w:rsid w:val="00B97233"/>
    <w:rsid w:val="00B9751F"/>
    <w:rsid w:val="00B97A05"/>
    <w:rsid w:val="00BA1EB3"/>
    <w:rsid w:val="00BA2099"/>
    <w:rsid w:val="00BA2A59"/>
    <w:rsid w:val="00BA320B"/>
    <w:rsid w:val="00BA331D"/>
    <w:rsid w:val="00BA59DB"/>
    <w:rsid w:val="00BA5DBC"/>
    <w:rsid w:val="00BA5E98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287D"/>
    <w:rsid w:val="00BB32C7"/>
    <w:rsid w:val="00BB349B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1E3D"/>
    <w:rsid w:val="00BC2189"/>
    <w:rsid w:val="00BC25AF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15C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FBF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0D13"/>
    <w:rsid w:val="00C210D9"/>
    <w:rsid w:val="00C21B62"/>
    <w:rsid w:val="00C21D3E"/>
    <w:rsid w:val="00C22BB9"/>
    <w:rsid w:val="00C2321F"/>
    <w:rsid w:val="00C24237"/>
    <w:rsid w:val="00C24B4B"/>
    <w:rsid w:val="00C25FFC"/>
    <w:rsid w:val="00C26D71"/>
    <w:rsid w:val="00C3015F"/>
    <w:rsid w:val="00C324AA"/>
    <w:rsid w:val="00C32A7F"/>
    <w:rsid w:val="00C34E80"/>
    <w:rsid w:val="00C36701"/>
    <w:rsid w:val="00C36CEF"/>
    <w:rsid w:val="00C37806"/>
    <w:rsid w:val="00C401C5"/>
    <w:rsid w:val="00C403CD"/>
    <w:rsid w:val="00C40D8E"/>
    <w:rsid w:val="00C40EBD"/>
    <w:rsid w:val="00C423D8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21FB"/>
    <w:rsid w:val="00C5263F"/>
    <w:rsid w:val="00C5284F"/>
    <w:rsid w:val="00C52CCF"/>
    <w:rsid w:val="00C52EF8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17E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3C7"/>
    <w:rsid w:val="00C75CE2"/>
    <w:rsid w:val="00C75DBA"/>
    <w:rsid w:val="00C76223"/>
    <w:rsid w:val="00C76464"/>
    <w:rsid w:val="00C76727"/>
    <w:rsid w:val="00C76812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058"/>
    <w:rsid w:val="00CA2DDF"/>
    <w:rsid w:val="00CA3B6F"/>
    <w:rsid w:val="00CA3C20"/>
    <w:rsid w:val="00CA4975"/>
    <w:rsid w:val="00CA4F3D"/>
    <w:rsid w:val="00CA58E0"/>
    <w:rsid w:val="00CA592F"/>
    <w:rsid w:val="00CA5C77"/>
    <w:rsid w:val="00CA604A"/>
    <w:rsid w:val="00CA65D1"/>
    <w:rsid w:val="00CA6B93"/>
    <w:rsid w:val="00CA6C06"/>
    <w:rsid w:val="00CA6C9B"/>
    <w:rsid w:val="00CA76AE"/>
    <w:rsid w:val="00CB0AA5"/>
    <w:rsid w:val="00CB1E8C"/>
    <w:rsid w:val="00CB2F10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3A2B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ABC"/>
    <w:rsid w:val="00CD2DD3"/>
    <w:rsid w:val="00CD3A48"/>
    <w:rsid w:val="00CD5E26"/>
    <w:rsid w:val="00CD6D98"/>
    <w:rsid w:val="00CD6F41"/>
    <w:rsid w:val="00CD73A5"/>
    <w:rsid w:val="00CD74F8"/>
    <w:rsid w:val="00CD788C"/>
    <w:rsid w:val="00CD7A23"/>
    <w:rsid w:val="00CD7C3E"/>
    <w:rsid w:val="00CE003E"/>
    <w:rsid w:val="00CE1405"/>
    <w:rsid w:val="00CE1F28"/>
    <w:rsid w:val="00CE25AB"/>
    <w:rsid w:val="00CE46AC"/>
    <w:rsid w:val="00CE4A98"/>
    <w:rsid w:val="00CE4FCB"/>
    <w:rsid w:val="00CE57DD"/>
    <w:rsid w:val="00CE5BF6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3764"/>
    <w:rsid w:val="00D14336"/>
    <w:rsid w:val="00D15534"/>
    <w:rsid w:val="00D175FC"/>
    <w:rsid w:val="00D17712"/>
    <w:rsid w:val="00D2000F"/>
    <w:rsid w:val="00D225CC"/>
    <w:rsid w:val="00D22ED4"/>
    <w:rsid w:val="00D23257"/>
    <w:rsid w:val="00D23341"/>
    <w:rsid w:val="00D2445E"/>
    <w:rsid w:val="00D24B3C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289"/>
    <w:rsid w:val="00D428A0"/>
    <w:rsid w:val="00D43908"/>
    <w:rsid w:val="00D4438A"/>
    <w:rsid w:val="00D44A33"/>
    <w:rsid w:val="00D44F1C"/>
    <w:rsid w:val="00D45EF6"/>
    <w:rsid w:val="00D46876"/>
    <w:rsid w:val="00D479AB"/>
    <w:rsid w:val="00D501B2"/>
    <w:rsid w:val="00D50549"/>
    <w:rsid w:val="00D50BEE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87FBC"/>
    <w:rsid w:val="00D9147D"/>
    <w:rsid w:val="00D91548"/>
    <w:rsid w:val="00D9220D"/>
    <w:rsid w:val="00D93B1F"/>
    <w:rsid w:val="00D93D99"/>
    <w:rsid w:val="00D94754"/>
    <w:rsid w:val="00D95E04"/>
    <w:rsid w:val="00DA073A"/>
    <w:rsid w:val="00DA1579"/>
    <w:rsid w:val="00DA231B"/>
    <w:rsid w:val="00DA235C"/>
    <w:rsid w:val="00DA27E4"/>
    <w:rsid w:val="00DA29D9"/>
    <w:rsid w:val="00DA2CA6"/>
    <w:rsid w:val="00DA329B"/>
    <w:rsid w:val="00DA5313"/>
    <w:rsid w:val="00DA5867"/>
    <w:rsid w:val="00DA60E9"/>
    <w:rsid w:val="00DA6A9A"/>
    <w:rsid w:val="00DA71AA"/>
    <w:rsid w:val="00DA7406"/>
    <w:rsid w:val="00DA7E58"/>
    <w:rsid w:val="00DB0055"/>
    <w:rsid w:val="00DB037D"/>
    <w:rsid w:val="00DB077D"/>
    <w:rsid w:val="00DB11AA"/>
    <w:rsid w:val="00DB14A4"/>
    <w:rsid w:val="00DB19E2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13EE"/>
    <w:rsid w:val="00DC2BAB"/>
    <w:rsid w:val="00DC2C2C"/>
    <w:rsid w:val="00DC3406"/>
    <w:rsid w:val="00DC359C"/>
    <w:rsid w:val="00DC42B6"/>
    <w:rsid w:val="00DC4D95"/>
    <w:rsid w:val="00DC4F9D"/>
    <w:rsid w:val="00DC52D1"/>
    <w:rsid w:val="00DC621F"/>
    <w:rsid w:val="00DC6641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E70AD"/>
    <w:rsid w:val="00DF1C33"/>
    <w:rsid w:val="00DF1F4A"/>
    <w:rsid w:val="00DF25EB"/>
    <w:rsid w:val="00DF2DFD"/>
    <w:rsid w:val="00DF38F1"/>
    <w:rsid w:val="00DF3DB9"/>
    <w:rsid w:val="00DF4943"/>
    <w:rsid w:val="00DF51AC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59B"/>
    <w:rsid w:val="00E11698"/>
    <w:rsid w:val="00E1305D"/>
    <w:rsid w:val="00E132E5"/>
    <w:rsid w:val="00E1365A"/>
    <w:rsid w:val="00E1424F"/>
    <w:rsid w:val="00E14A05"/>
    <w:rsid w:val="00E14B84"/>
    <w:rsid w:val="00E14BA4"/>
    <w:rsid w:val="00E15F7F"/>
    <w:rsid w:val="00E1669F"/>
    <w:rsid w:val="00E16DAD"/>
    <w:rsid w:val="00E16E44"/>
    <w:rsid w:val="00E17E48"/>
    <w:rsid w:val="00E20427"/>
    <w:rsid w:val="00E20525"/>
    <w:rsid w:val="00E22127"/>
    <w:rsid w:val="00E22723"/>
    <w:rsid w:val="00E22B31"/>
    <w:rsid w:val="00E23073"/>
    <w:rsid w:val="00E23841"/>
    <w:rsid w:val="00E23D04"/>
    <w:rsid w:val="00E24597"/>
    <w:rsid w:val="00E24857"/>
    <w:rsid w:val="00E27137"/>
    <w:rsid w:val="00E27C0A"/>
    <w:rsid w:val="00E27F05"/>
    <w:rsid w:val="00E30403"/>
    <w:rsid w:val="00E32912"/>
    <w:rsid w:val="00E329CF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1465"/>
    <w:rsid w:val="00E5193C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04E9"/>
    <w:rsid w:val="00E7196A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75F42"/>
    <w:rsid w:val="00E760AB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8D9"/>
    <w:rsid w:val="00E90991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3E0"/>
    <w:rsid w:val="00E9678F"/>
    <w:rsid w:val="00E96F33"/>
    <w:rsid w:val="00E973C4"/>
    <w:rsid w:val="00E978A8"/>
    <w:rsid w:val="00E97F8A"/>
    <w:rsid w:val="00EA03E9"/>
    <w:rsid w:val="00EA06B8"/>
    <w:rsid w:val="00EA093A"/>
    <w:rsid w:val="00EA0A14"/>
    <w:rsid w:val="00EA1E21"/>
    <w:rsid w:val="00EA5C01"/>
    <w:rsid w:val="00EA5EFB"/>
    <w:rsid w:val="00EA691C"/>
    <w:rsid w:val="00EA6A4B"/>
    <w:rsid w:val="00EB0320"/>
    <w:rsid w:val="00EB2A40"/>
    <w:rsid w:val="00EB39C0"/>
    <w:rsid w:val="00EB3E30"/>
    <w:rsid w:val="00EB464C"/>
    <w:rsid w:val="00EB4A1B"/>
    <w:rsid w:val="00EB4D34"/>
    <w:rsid w:val="00EB55A0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3BB"/>
    <w:rsid w:val="00EC34D0"/>
    <w:rsid w:val="00EC3695"/>
    <w:rsid w:val="00EC46E9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287"/>
    <w:rsid w:val="00ED2584"/>
    <w:rsid w:val="00ED2853"/>
    <w:rsid w:val="00ED5162"/>
    <w:rsid w:val="00ED5DF3"/>
    <w:rsid w:val="00ED6D4F"/>
    <w:rsid w:val="00EE00D2"/>
    <w:rsid w:val="00EE053A"/>
    <w:rsid w:val="00EE0C82"/>
    <w:rsid w:val="00EE115B"/>
    <w:rsid w:val="00EE14C9"/>
    <w:rsid w:val="00EE15A8"/>
    <w:rsid w:val="00EE1D08"/>
    <w:rsid w:val="00EE1F9C"/>
    <w:rsid w:val="00EE27A1"/>
    <w:rsid w:val="00EE28C6"/>
    <w:rsid w:val="00EE2C96"/>
    <w:rsid w:val="00EE3CEF"/>
    <w:rsid w:val="00EE498B"/>
    <w:rsid w:val="00EE5204"/>
    <w:rsid w:val="00EE611B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6CB"/>
    <w:rsid w:val="00F00939"/>
    <w:rsid w:val="00F01A2F"/>
    <w:rsid w:val="00F02573"/>
    <w:rsid w:val="00F02C85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4ED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45D"/>
    <w:rsid w:val="00F77AAF"/>
    <w:rsid w:val="00F77AC4"/>
    <w:rsid w:val="00F77E1F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0921"/>
    <w:rsid w:val="00FA1012"/>
    <w:rsid w:val="00FA17D5"/>
    <w:rsid w:val="00FA1B59"/>
    <w:rsid w:val="00FA1E89"/>
    <w:rsid w:val="00FA36BA"/>
    <w:rsid w:val="00FA374E"/>
    <w:rsid w:val="00FA45D2"/>
    <w:rsid w:val="00FA5EA1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359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953"/>
    <w:rsid w:val="00FC3EF0"/>
    <w:rsid w:val="00FC4A8D"/>
    <w:rsid w:val="00FC5130"/>
    <w:rsid w:val="00FC534B"/>
    <w:rsid w:val="00FC53BE"/>
    <w:rsid w:val="00FC6728"/>
    <w:rsid w:val="00FC7A53"/>
    <w:rsid w:val="00FD04BE"/>
    <w:rsid w:val="00FD0570"/>
    <w:rsid w:val="00FD2EE2"/>
    <w:rsid w:val="00FD2FC8"/>
    <w:rsid w:val="00FD45DD"/>
    <w:rsid w:val="00FD4663"/>
    <w:rsid w:val="00FD5270"/>
    <w:rsid w:val="00FD6285"/>
    <w:rsid w:val="00FD6873"/>
    <w:rsid w:val="00FD6BBC"/>
    <w:rsid w:val="00FD7807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6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C0C53-1C56-4338-92B3-E7C07A4F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4063</Words>
  <Characters>23164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2025-02-28T11:26:00Z</dcterms:created>
  <dcterms:modified xsi:type="dcterms:W3CDTF">2025-02-28T11:32:00Z</dcterms:modified>
</cp:coreProperties>
</file>